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830FDD" w14:textId="77777777" w:rsidR="008A5621" w:rsidRPr="00FE14B8" w:rsidRDefault="008A5621" w:rsidP="008A5621">
      <w:pPr>
        <w:rPr>
          <w:rFonts w:asciiTheme="majorHAnsi" w:hAnsiTheme="majorHAnsi"/>
        </w:rPr>
      </w:pPr>
      <w:r w:rsidRPr="00FE14B8">
        <w:rPr>
          <w:rFonts w:asciiTheme="majorHAnsi" w:hAnsiTheme="majorHAnsi"/>
        </w:rPr>
        <w:t xml:space="preserve">Module </w:t>
      </w:r>
      <w:r>
        <w:rPr>
          <w:rFonts w:asciiTheme="majorHAnsi" w:hAnsiTheme="majorHAnsi"/>
        </w:rPr>
        <w:t>4</w:t>
      </w:r>
      <w:r w:rsidRPr="00FE14B8">
        <w:rPr>
          <w:rFonts w:asciiTheme="majorHAnsi" w:hAnsiTheme="majorHAnsi"/>
        </w:rPr>
        <w:t xml:space="preserve">: </w:t>
      </w:r>
      <w:r>
        <w:rPr>
          <w:rFonts w:asciiTheme="majorHAnsi" w:hAnsiTheme="majorHAnsi"/>
        </w:rPr>
        <w:t>Planning with Learning Activity Types</w:t>
      </w:r>
    </w:p>
    <w:p w14:paraId="4D04704B" w14:textId="77777777" w:rsidR="008A5621" w:rsidRDefault="008A5621" w:rsidP="008A5621"/>
    <w:tbl>
      <w:tblPr>
        <w:tblStyle w:val="TableGrid"/>
        <w:tblW w:w="0" w:type="auto"/>
        <w:tblLook w:val="04A0" w:firstRow="1" w:lastRow="0" w:firstColumn="1" w:lastColumn="0" w:noHBand="0" w:noVBand="1"/>
      </w:tblPr>
      <w:tblGrid>
        <w:gridCol w:w="1278"/>
        <w:gridCol w:w="4950"/>
        <w:gridCol w:w="3348"/>
      </w:tblGrid>
      <w:tr w:rsidR="004223C9" w:rsidRPr="00420055" w14:paraId="0563B04A" w14:textId="77777777" w:rsidTr="00F152CE">
        <w:tc>
          <w:tcPr>
            <w:tcW w:w="1278" w:type="dxa"/>
          </w:tcPr>
          <w:p w14:paraId="3E54D360" w14:textId="77777777" w:rsidR="008A5621" w:rsidRPr="00420055" w:rsidRDefault="008A5621" w:rsidP="00F152CE">
            <w:pPr>
              <w:jc w:val="center"/>
              <w:rPr>
                <w:rFonts w:asciiTheme="majorHAnsi" w:hAnsiTheme="majorHAnsi"/>
                <w:sz w:val="28"/>
                <w:szCs w:val="28"/>
              </w:rPr>
            </w:pPr>
            <w:r w:rsidRPr="00420055">
              <w:rPr>
                <w:rFonts w:asciiTheme="majorHAnsi" w:hAnsiTheme="majorHAnsi"/>
                <w:sz w:val="28"/>
                <w:szCs w:val="28"/>
              </w:rPr>
              <w:t>Slide#</w:t>
            </w:r>
          </w:p>
        </w:tc>
        <w:tc>
          <w:tcPr>
            <w:tcW w:w="4950" w:type="dxa"/>
          </w:tcPr>
          <w:p w14:paraId="573DD374" w14:textId="77777777" w:rsidR="008A5621" w:rsidRPr="00420055" w:rsidRDefault="008A5621" w:rsidP="00F152CE">
            <w:pPr>
              <w:jc w:val="center"/>
              <w:rPr>
                <w:rFonts w:asciiTheme="majorHAnsi" w:hAnsiTheme="majorHAnsi"/>
                <w:sz w:val="28"/>
                <w:szCs w:val="28"/>
              </w:rPr>
            </w:pPr>
            <w:r w:rsidRPr="00420055">
              <w:rPr>
                <w:rFonts w:asciiTheme="majorHAnsi" w:hAnsiTheme="majorHAnsi"/>
                <w:sz w:val="28"/>
                <w:szCs w:val="28"/>
              </w:rPr>
              <w:t>Script</w:t>
            </w:r>
          </w:p>
        </w:tc>
        <w:tc>
          <w:tcPr>
            <w:tcW w:w="3348" w:type="dxa"/>
          </w:tcPr>
          <w:p w14:paraId="79E5F136" w14:textId="77777777" w:rsidR="008A5621" w:rsidRPr="00420055" w:rsidRDefault="008A5621" w:rsidP="00F152CE">
            <w:pPr>
              <w:jc w:val="center"/>
              <w:rPr>
                <w:rFonts w:asciiTheme="majorHAnsi" w:hAnsiTheme="majorHAnsi"/>
                <w:sz w:val="28"/>
                <w:szCs w:val="28"/>
              </w:rPr>
            </w:pPr>
            <w:r w:rsidRPr="00420055">
              <w:rPr>
                <w:rFonts w:asciiTheme="majorHAnsi" w:hAnsiTheme="majorHAnsi"/>
                <w:sz w:val="28"/>
                <w:szCs w:val="28"/>
              </w:rPr>
              <w:t>Visual(s)</w:t>
            </w:r>
          </w:p>
        </w:tc>
      </w:tr>
      <w:tr w:rsidR="004223C9" w:rsidRPr="00420055" w14:paraId="475F1399" w14:textId="77777777" w:rsidTr="004223C9">
        <w:trPr>
          <w:trHeight w:val="1736"/>
        </w:trPr>
        <w:tc>
          <w:tcPr>
            <w:tcW w:w="1278" w:type="dxa"/>
          </w:tcPr>
          <w:p w14:paraId="5C6EAA2C" w14:textId="77777777" w:rsidR="008A5621" w:rsidRPr="00420055" w:rsidRDefault="008A5621" w:rsidP="00F152CE">
            <w:pPr>
              <w:jc w:val="center"/>
              <w:rPr>
                <w:rFonts w:asciiTheme="majorHAnsi" w:hAnsiTheme="majorHAnsi"/>
                <w:sz w:val="28"/>
                <w:szCs w:val="28"/>
              </w:rPr>
            </w:pPr>
            <w:r w:rsidRPr="00420055">
              <w:rPr>
                <w:rFonts w:asciiTheme="majorHAnsi" w:hAnsiTheme="majorHAnsi"/>
                <w:sz w:val="28"/>
                <w:szCs w:val="28"/>
              </w:rPr>
              <w:t>1</w:t>
            </w:r>
          </w:p>
        </w:tc>
        <w:tc>
          <w:tcPr>
            <w:tcW w:w="4950" w:type="dxa"/>
          </w:tcPr>
          <w:p w14:paraId="1C834908" w14:textId="1B1CF8E2" w:rsidR="008A5621" w:rsidRPr="007573FB" w:rsidRDefault="0065381D" w:rsidP="00F152CE">
            <w:pPr>
              <w:rPr>
                <w:rFonts w:asciiTheme="majorHAnsi" w:hAnsiTheme="majorHAnsi"/>
                <w:sz w:val="28"/>
                <w:szCs w:val="28"/>
              </w:rPr>
            </w:pPr>
            <w:r w:rsidRPr="007573FB">
              <w:rPr>
                <w:rFonts w:asciiTheme="majorHAnsi" w:hAnsiTheme="majorHAnsi"/>
                <w:sz w:val="28"/>
                <w:szCs w:val="28"/>
              </w:rPr>
              <w:t>*</w:t>
            </w:r>
            <w:r w:rsidR="004F130A" w:rsidRPr="007573FB">
              <w:rPr>
                <w:rFonts w:asciiTheme="majorHAnsi" w:hAnsiTheme="majorHAnsi"/>
                <w:sz w:val="28"/>
                <w:szCs w:val="28"/>
              </w:rPr>
              <w:t xml:space="preserve">Planning for teaching is a little like </w:t>
            </w:r>
            <w:r w:rsidR="0001169F" w:rsidRPr="007573FB">
              <w:rPr>
                <w:rFonts w:asciiTheme="majorHAnsi" w:hAnsiTheme="majorHAnsi"/>
                <w:sz w:val="28"/>
                <w:szCs w:val="28"/>
              </w:rPr>
              <w:t>preparing to cook a meal.</w:t>
            </w:r>
            <w:r w:rsidR="004F130A" w:rsidRPr="007573FB">
              <w:rPr>
                <w:rFonts w:asciiTheme="majorHAnsi" w:hAnsiTheme="majorHAnsi"/>
                <w:sz w:val="28"/>
                <w:szCs w:val="28"/>
              </w:rPr>
              <w:t xml:space="preserve"> We can use tried and true recipes, we can try new ones that others share with us, or we can invent new dishes.</w:t>
            </w:r>
          </w:p>
        </w:tc>
        <w:tc>
          <w:tcPr>
            <w:tcW w:w="3348" w:type="dxa"/>
          </w:tcPr>
          <w:p w14:paraId="739572B9" w14:textId="77777777" w:rsidR="008A5621" w:rsidRPr="007573FB" w:rsidRDefault="004F130A" w:rsidP="008A5621">
            <w:pPr>
              <w:pStyle w:val="ListParagraph"/>
              <w:numPr>
                <w:ilvl w:val="0"/>
                <w:numId w:val="1"/>
              </w:numPr>
              <w:rPr>
                <w:rFonts w:asciiTheme="majorHAnsi" w:hAnsiTheme="majorHAnsi"/>
                <w:sz w:val="28"/>
                <w:szCs w:val="28"/>
              </w:rPr>
            </w:pPr>
            <w:r w:rsidRPr="007573FB">
              <w:rPr>
                <w:rFonts w:asciiTheme="majorHAnsi" w:hAnsiTheme="majorHAnsi"/>
                <w:sz w:val="28"/>
                <w:szCs w:val="28"/>
              </w:rPr>
              <w:t>Chef smiling at the camera</w:t>
            </w:r>
          </w:p>
        </w:tc>
      </w:tr>
      <w:tr w:rsidR="004223C9" w:rsidRPr="00420055" w14:paraId="5CBFC984" w14:textId="77777777" w:rsidTr="00F152CE">
        <w:tc>
          <w:tcPr>
            <w:tcW w:w="1278" w:type="dxa"/>
          </w:tcPr>
          <w:p w14:paraId="580866BB" w14:textId="67016220" w:rsidR="0055383F" w:rsidRPr="00420055" w:rsidRDefault="00F152CE" w:rsidP="00F152CE">
            <w:pPr>
              <w:jc w:val="center"/>
              <w:rPr>
                <w:rFonts w:asciiTheme="majorHAnsi" w:hAnsiTheme="majorHAnsi"/>
                <w:sz w:val="28"/>
                <w:szCs w:val="28"/>
              </w:rPr>
            </w:pPr>
            <w:r>
              <w:rPr>
                <w:rFonts w:asciiTheme="majorHAnsi" w:hAnsiTheme="majorHAnsi"/>
                <w:sz w:val="28"/>
                <w:szCs w:val="28"/>
              </w:rPr>
              <w:t>2</w:t>
            </w:r>
          </w:p>
        </w:tc>
        <w:tc>
          <w:tcPr>
            <w:tcW w:w="4950" w:type="dxa"/>
          </w:tcPr>
          <w:p w14:paraId="67C3F0F0" w14:textId="7048276A" w:rsidR="0055383F" w:rsidRPr="007573FB" w:rsidRDefault="0065381D" w:rsidP="00F152CE">
            <w:pPr>
              <w:rPr>
                <w:rFonts w:asciiTheme="majorHAnsi" w:hAnsiTheme="majorHAnsi"/>
                <w:sz w:val="28"/>
                <w:szCs w:val="28"/>
              </w:rPr>
            </w:pPr>
            <w:r w:rsidRPr="007573FB">
              <w:rPr>
                <w:rFonts w:asciiTheme="majorHAnsi" w:hAnsiTheme="majorHAnsi"/>
                <w:sz w:val="28"/>
                <w:szCs w:val="28"/>
              </w:rPr>
              <w:t>*</w:t>
            </w:r>
            <w:r w:rsidR="001D12AC" w:rsidRPr="007573FB">
              <w:rPr>
                <w:rFonts w:asciiTheme="majorHAnsi" w:hAnsiTheme="majorHAnsi"/>
                <w:sz w:val="28"/>
                <w:szCs w:val="28"/>
              </w:rPr>
              <w:t>As an experienced teacher, we know that you don’t just follow other teachers’ recipes for lessons, projects, and units.</w:t>
            </w:r>
            <w:r w:rsidR="00724194" w:rsidRPr="007573FB">
              <w:rPr>
                <w:rFonts w:asciiTheme="majorHAnsi" w:hAnsiTheme="majorHAnsi"/>
                <w:sz w:val="28"/>
                <w:szCs w:val="28"/>
              </w:rPr>
              <w:t xml:space="preserve"> </w:t>
            </w:r>
          </w:p>
          <w:p w14:paraId="62FF1B06" w14:textId="77777777" w:rsidR="003C04D7" w:rsidRPr="007573FB" w:rsidRDefault="003C04D7" w:rsidP="00F152CE">
            <w:pPr>
              <w:rPr>
                <w:rFonts w:asciiTheme="majorHAnsi" w:hAnsiTheme="majorHAnsi"/>
                <w:sz w:val="28"/>
                <w:szCs w:val="28"/>
              </w:rPr>
            </w:pPr>
          </w:p>
          <w:p w14:paraId="3CC26CB9" w14:textId="7D9BAE50" w:rsidR="00B80475" w:rsidRPr="007573FB" w:rsidRDefault="003C04D7" w:rsidP="003C04D7">
            <w:pPr>
              <w:rPr>
                <w:rFonts w:asciiTheme="majorHAnsi" w:hAnsiTheme="majorHAnsi"/>
                <w:sz w:val="28"/>
                <w:szCs w:val="28"/>
              </w:rPr>
            </w:pPr>
            <w:r w:rsidRPr="007573FB">
              <w:rPr>
                <w:rFonts w:asciiTheme="majorHAnsi" w:hAnsiTheme="majorHAnsi"/>
                <w:sz w:val="28"/>
                <w:szCs w:val="28"/>
              </w:rPr>
              <w:t xml:space="preserve">Like a chef, you might </w:t>
            </w:r>
            <w:r w:rsidR="00B31E9C" w:rsidRPr="007573FB">
              <w:rPr>
                <w:rFonts w:asciiTheme="majorHAnsi" w:hAnsiTheme="majorHAnsi"/>
                <w:sz w:val="28"/>
                <w:szCs w:val="28"/>
              </w:rPr>
              <w:t>*</w:t>
            </w:r>
            <w:r w:rsidRPr="007573FB">
              <w:rPr>
                <w:rFonts w:asciiTheme="majorHAnsi" w:hAnsiTheme="majorHAnsi"/>
                <w:sz w:val="28"/>
                <w:szCs w:val="28"/>
              </w:rPr>
              <w:t>refresh a recipe by substituting or changing ingredients</w:t>
            </w:r>
            <w:r w:rsidR="00532746" w:rsidRPr="007573FB">
              <w:rPr>
                <w:rFonts w:asciiTheme="majorHAnsi" w:hAnsiTheme="majorHAnsi"/>
                <w:sz w:val="28"/>
                <w:szCs w:val="28"/>
              </w:rPr>
              <w:t xml:space="preserve"> or learning materials</w:t>
            </w:r>
            <w:r w:rsidRPr="007573FB">
              <w:rPr>
                <w:rFonts w:asciiTheme="majorHAnsi" w:hAnsiTheme="majorHAnsi"/>
                <w:sz w:val="28"/>
                <w:szCs w:val="28"/>
              </w:rPr>
              <w:t xml:space="preserve">, techniques or combinations. </w:t>
            </w:r>
          </w:p>
          <w:p w14:paraId="4EC4CAC4" w14:textId="77777777" w:rsidR="00B80475" w:rsidRPr="007573FB" w:rsidRDefault="00B80475" w:rsidP="003C04D7">
            <w:pPr>
              <w:rPr>
                <w:rFonts w:asciiTheme="majorHAnsi" w:hAnsiTheme="majorHAnsi"/>
                <w:sz w:val="28"/>
                <w:szCs w:val="28"/>
              </w:rPr>
            </w:pPr>
          </w:p>
          <w:p w14:paraId="555A0393" w14:textId="587B2879" w:rsidR="003C04D7" w:rsidRPr="007573FB" w:rsidRDefault="003C04D7" w:rsidP="003C04D7">
            <w:pPr>
              <w:rPr>
                <w:rFonts w:asciiTheme="majorHAnsi" w:hAnsiTheme="majorHAnsi"/>
                <w:sz w:val="28"/>
                <w:szCs w:val="28"/>
              </w:rPr>
            </w:pPr>
            <w:r w:rsidRPr="007573FB">
              <w:rPr>
                <w:rFonts w:asciiTheme="majorHAnsi" w:hAnsiTheme="majorHAnsi"/>
                <w:sz w:val="28"/>
                <w:szCs w:val="28"/>
              </w:rPr>
              <w:t xml:space="preserve">Or you might </w:t>
            </w:r>
            <w:r w:rsidR="00B31E9C" w:rsidRPr="007573FB">
              <w:rPr>
                <w:rFonts w:asciiTheme="majorHAnsi" w:hAnsiTheme="majorHAnsi"/>
                <w:sz w:val="28"/>
                <w:szCs w:val="28"/>
              </w:rPr>
              <w:t>*</w:t>
            </w:r>
            <w:r w:rsidRPr="007573FB">
              <w:rPr>
                <w:rFonts w:asciiTheme="majorHAnsi" w:hAnsiTheme="majorHAnsi"/>
                <w:sz w:val="28"/>
                <w:szCs w:val="28"/>
              </w:rPr>
              <w:t xml:space="preserve">create an entirely new dish, but even that would be based upon </w:t>
            </w:r>
            <w:r w:rsidR="00B80475" w:rsidRPr="007573FB">
              <w:rPr>
                <w:rFonts w:asciiTheme="majorHAnsi" w:hAnsiTheme="majorHAnsi"/>
                <w:sz w:val="28"/>
                <w:szCs w:val="28"/>
              </w:rPr>
              <w:t xml:space="preserve">your </w:t>
            </w:r>
            <w:r w:rsidRPr="007573FB">
              <w:rPr>
                <w:rFonts w:asciiTheme="majorHAnsi" w:hAnsiTheme="majorHAnsi"/>
                <w:sz w:val="28"/>
                <w:szCs w:val="28"/>
              </w:rPr>
              <w:t xml:space="preserve">past </w:t>
            </w:r>
            <w:r w:rsidR="00B80475" w:rsidRPr="007573FB">
              <w:rPr>
                <w:rFonts w:asciiTheme="majorHAnsi" w:hAnsiTheme="majorHAnsi"/>
                <w:sz w:val="28"/>
                <w:szCs w:val="28"/>
              </w:rPr>
              <w:t xml:space="preserve">cooking </w:t>
            </w:r>
            <w:r w:rsidRPr="007573FB">
              <w:rPr>
                <w:rFonts w:asciiTheme="majorHAnsi" w:hAnsiTheme="majorHAnsi"/>
                <w:sz w:val="28"/>
                <w:szCs w:val="28"/>
              </w:rPr>
              <w:t>experiences.</w:t>
            </w:r>
          </w:p>
        </w:tc>
        <w:tc>
          <w:tcPr>
            <w:tcW w:w="3348" w:type="dxa"/>
          </w:tcPr>
          <w:p w14:paraId="20F11579" w14:textId="77777777" w:rsidR="0055383F" w:rsidRPr="007573FB" w:rsidRDefault="00A34D21" w:rsidP="008A5621">
            <w:pPr>
              <w:pStyle w:val="ListParagraph"/>
              <w:numPr>
                <w:ilvl w:val="0"/>
                <w:numId w:val="1"/>
              </w:numPr>
              <w:rPr>
                <w:rFonts w:asciiTheme="majorHAnsi" w:hAnsiTheme="majorHAnsi"/>
                <w:sz w:val="28"/>
                <w:szCs w:val="28"/>
              </w:rPr>
            </w:pPr>
            <w:r w:rsidRPr="007573FB">
              <w:rPr>
                <w:rFonts w:asciiTheme="majorHAnsi" w:hAnsiTheme="majorHAnsi"/>
                <w:sz w:val="28"/>
                <w:szCs w:val="28"/>
              </w:rPr>
              <w:t>2 cooking images: one that’s more organized and traditional and the other messy</w:t>
            </w:r>
          </w:p>
          <w:p w14:paraId="015512ED" w14:textId="77777777" w:rsidR="004223C9" w:rsidRPr="007573FB" w:rsidRDefault="004223C9" w:rsidP="004223C9">
            <w:pPr>
              <w:pStyle w:val="ListParagraph"/>
              <w:ind w:left="360"/>
              <w:rPr>
                <w:rFonts w:asciiTheme="majorHAnsi" w:hAnsiTheme="majorHAnsi"/>
                <w:sz w:val="28"/>
                <w:szCs w:val="28"/>
              </w:rPr>
            </w:pPr>
            <w:r w:rsidRPr="007573FB">
              <w:rPr>
                <w:rFonts w:asciiTheme="majorHAnsi" w:hAnsiTheme="majorHAnsi"/>
                <w:noProof/>
                <w:sz w:val="28"/>
                <w:szCs w:val="28"/>
                <w:lang w:eastAsia="en-US"/>
              </w:rPr>
              <w:drawing>
                <wp:inline distT="0" distB="0" distL="0" distR="0" wp14:anchorId="1037754A" wp14:editId="204139DA">
                  <wp:extent cx="1430350" cy="953567"/>
                  <wp:effectExtent l="0" t="0" r="0" b="12065"/>
                  <wp:docPr id="7" name="Picture 7" descr="Images/Module%204%20Images/WomanCookingN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Module%204%20Images/WomanCookingNea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6649" cy="984433"/>
                          </a:xfrm>
                          <a:prstGeom prst="rect">
                            <a:avLst/>
                          </a:prstGeom>
                          <a:noFill/>
                          <a:ln>
                            <a:noFill/>
                          </a:ln>
                        </pic:spPr>
                      </pic:pic>
                    </a:graphicData>
                  </a:graphic>
                </wp:inline>
              </w:drawing>
            </w:r>
          </w:p>
          <w:p w14:paraId="37C3C073" w14:textId="3DC88360" w:rsidR="004223C9" w:rsidRPr="007573FB" w:rsidRDefault="004223C9" w:rsidP="004223C9">
            <w:pPr>
              <w:pStyle w:val="ListParagraph"/>
              <w:ind w:left="360"/>
              <w:rPr>
                <w:rFonts w:asciiTheme="majorHAnsi" w:hAnsiTheme="majorHAnsi"/>
                <w:sz w:val="28"/>
                <w:szCs w:val="28"/>
              </w:rPr>
            </w:pPr>
          </w:p>
          <w:p w14:paraId="794810F7" w14:textId="2A267F8E" w:rsidR="004223C9" w:rsidRPr="007573FB" w:rsidRDefault="004223C9" w:rsidP="004223C9">
            <w:pPr>
              <w:pStyle w:val="ListParagraph"/>
              <w:ind w:left="360"/>
              <w:rPr>
                <w:rFonts w:asciiTheme="majorHAnsi" w:hAnsiTheme="majorHAnsi"/>
                <w:sz w:val="28"/>
                <w:szCs w:val="28"/>
              </w:rPr>
            </w:pPr>
          </w:p>
        </w:tc>
      </w:tr>
      <w:tr w:rsidR="004223C9" w:rsidRPr="00420055" w14:paraId="25106CB4" w14:textId="77777777" w:rsidTr="00B9037A">
        <w:tc>
          <w:tcPr>
            <w:tcW w:w="1278" w:type="dxa"/>
            <w:tcBorders>
              <w:bottom w:val="single" w:sz="4" w:space="0" w:color="auto"/>
            </w:tcBorders>
          </w:tcPr>
          <w:p w14:paraId="4B408D87" w14:textId="4F939D94" w:rsidR="0055383F" w:rsidRPr="00420055" w:rsidRDefault="00272746" w:rsidP="00F152CE">
            <w:pPr>
              <w:jc w:val="center"/>
              <w:rPr>
                <w:rFonts w:asciiTheme="majorHAnsi" w:hAnsiTheme="majorHAnsi"/>
                <w:sz w:val="28"/>
                <w:szCs w:val="28"/>
              </w:rPr>
            </w:pPr>
            <w:r>
              <w:rPr>
                <w:rFonts w:asciiTheme="majorHAnsi" w:hAnsiTheme="majorHAnsi"/>
                <w:sz w:val="28"/>
                <w:szCs w:val="28"/>
              </w:rPr>
              <w:t>3</w:t>
            </w:r>
          </w:p>
        </w:tc>
        <w:tc>
          <w:tcPr>
            <w:tcW w:w="4950" w:type="dxa"/>
            <w:tcBorders>
              <w:bottom w:val="single" w:sz="4" w:space="0" w:color="auto"/>
            </w:tcBorders>
          </w:tcPr>
          <w:p w14:paraId="06825946" w14:textId="3EDE01AD" w:rsidR="0055383F" w:rsidRDefault="0065381D" w:rsidP="002C7045">
            <w:pPr>
              <w:rPr>
                <w:rFonts w:asciiTheme="majorHAnsi" w:hAnsiTheme="majorHAnsi"/>
                <w:sz w:val="28"/>
                <w:szCs w:val="28"/>
              </w:rPr>
            </w:pPr>
            <w:r>
              <w:rPr>
                <w:rFonts w:asciiTheme="majorHAnsi" w:hAnsiTheme="majorHAnsi"/>
                <w:sz w:val="28"/>
                <w:szCs w:val="28"/>
              </w:rPr>
              <w:t>*</w:t>
            </w:r>
            <w:r w:rsidR="009835E3">
              <w:rPr>
                <w:rFonts w:asciiTheme="majorHAnsi" w:hAnsiTheme="majorHAnsi"/>
                <w:sz w:val="28"/>
                <w:szCs w:val="28"/>
              </w:rPr>
              <w:t xml:space="preserve">In this module, we will ask you to either </w:t>
            </w:r>
            <w:r>
              <w:rPr>
                <w:rFonts w:asciiTheme="majorHAnsi" w:hAnsiTheme="majorHAnsi"/>
                <w:sz w:val="28"/>
                <w:szCs w:val="28"/>
              </w:rPr>
              <w:t>*</w:t>
            </w:r>
            <w:r w:rsidR="009835E3">
              <w:rPr>
                <w:rFonts w:asciiTheme="majorHAnsi" w:hAnsiTheme="majorHAnsi"/>
                <w:sz w:val="28"/>
                <w:szCs w:val="28"/>
              </w:rPr>
              <w:t xml:space="preserve">refresh one of your favorite lessons or short projects or </w:t>
            </w:r>
            <w:r>
              <w:rPr>
                <w:rFonts w:asciiTheme="majorHAnsi" w:hAnsiTheme="majorHAnsi"/>
                <w:sz w:val="28"/>
                <w:szCs w:val="28"/>
              </w:rPr>
              <w:t>*</w:t>
            </w:r>
            <w:r w:rsidR="009835E3">
              <w:rPr>
                <w:rFonts w:asciiTheme="majorHAnsi" w:hAnsiTheme="majorHAnsi"/>
                <w:sz w:val="28"/>
                <w:szCs w:val="28"/>
              </w:rPr>
              <w:t xml:space="preserve">create a new one. </w:t>
            </w:r>
            <w:r w:rsidR="002C7045">
              <w:rPr>
                <w:rFonts w:asciiTheme="majorHAnsi" w:hAnsiTheme="majorHAnsi"/>
                <w:sz w:val="28"/>
                <w:szCs w:val="28"/>
              </w:rPr>
              <w:t xml:space="preserve">In either case, you will have an opportunity to consider a range of different types of learning activities, and later, choose appropriate technologies for them. </w:t>
            </w:r>
            <w:r w:rsidR="009835E3">
              <w:rPr>
                <w:rFonts w:asciiTheme="majorHAnsi" w:hAnsiTheme="majorHAnsi"/>
                <w:sz w:val="28"/>
                <w:szCs w:val="28"/>
              </w:rPr>
              <w:t>Please choose the option</w:t>
            </w:r>
            <w:r w:rsidR="005916AB">
              <w:rPr>
                <w:rFonts w:asciiTheme="majorHAnsi" w:hAnsiTheme="majorHAnsi"/>
                <w:sz w:val="28"/>
                <w:szCs w:val="28"/>
              </w:rPr>
              <w:t xml:space="preserve"> now</w:t>
            </w:r>
            <w:r w:rsidR="002C7045">
              <w:rPr>
                <w:rFonts w:asciiTheme="majorHAnsi" w:hAnsiTheme="majorHAnsi"/>
                <w:sz w:val="28"/>
                <w:szCs w:val="28"/>
              </w:rPr>
              <w:t>—refresh or create--</w:t>
            </w:r>
            <w:r w:rsidR="009835E3">
              <w:rPr>
                <w:rFonts w:asciiTheme="majorHAnsi" w:hAnsiTheme="majorHAnsi"/>
                <w:sz w:val="28"/>
                <w:szCs w:val="28"/>
              </w:rPr>
              <w:t xml:space="preserve">that </w:t>
            </w:r>
            <w:r w:rsidR="002C7045">
              <w:rPr>
                <w:rFonts w:asciiTheme="majorHAnsi" w:hAnsiTheme="majorHAnsi"/>
                <w:sz w:val="28"/>
                <w:szCs w:val="28"/>
              </w:rPr>
              <w:t>works best for you</w:t>
            </w:r>
            <w:r w:rsidR="005916AB">
              <w:rPr>
                <w:rFonts w:asciiTheme="majorHAnsi" w:hAnsiTheme="majorHAnsi"/>
                <w:sz w:val="28"/>
                <w:szCs w:val="28"/>
              </w:rPr>
              <w:t xml:space="preserve"> and scroll down to find the appropriate video</w:t>
            </w:r>
            <w:r w:rsidR="009835E3">
              <w:rPr>
                <w:rFonts w:asciiTheme="majorHAnsi" w:hAnsiTheme="majorHAnsi"/>
                <w:sz w:val="28"/>
                <w:szCs w:val="28"/>
              </w:rPr>
              <w:t>.</w:t>
            </w:r>
          </w:p>
        </w:tc>
        <w:tc>
          <w:tcPr>
            <w:tcW w:w="3348" w:type="dxa"/>
            <w:tcBorders>
              <w:bottom w:val="single" w:sz="4" w:space="0" w:color="auto"/>
            </w:tcBorders>
          </w:tcPr>
          <w:p w14:paraId="12726542" w14:textId="7E111F74" w:rsidR="0055383F" w:rsidRDefault="00A34D21" w:rsidP="005916AB">
            <w:pPr>
              <w:rPr>
                <w:rFonts w:asciiTheme="majorHAnsi" w:hAnsiTheme="majorHAnsi"/>
                <w:sz w:val="28"/>
                <w:szCs w:val="28"/>
              </w:rPr>
            </w:pPr>
            <w:r>
              <w:rPr>
                <w:rFonts w:asciiTheme="majorHAnsi" w:hAnsiTheme="majorHAnsi"/>
                <w:sz w:val="28"/>
                <w:szCs w:val="28"/>
              </w:rPr>
              <w:t xml:space="preserve">- </w:t>
            </w:r>
            <w:r w:rsidR="007450ED">
              <w:rPr>
                <w:rFonts w:asciiTheme="majorHAnsi" w:hAnsiTheme="majorHAnsi"/>
                <w:sz w:val="28"/>
                <w:szCs w:val="28"/>
              </w:rPr>
              <w:t>Use images of kitchen spray painting and architectural plans for kitchen cabinets</w:t>
            </w:r>
            <w:r>
              <w:rPr>
                <w:rFonts w:asciiTheme="majorHAnsi" w:hAnsiTheme="majorHAnsi"/>
                <w:sz w:val="28"/>
                <w:szCs w:val="28"/>
              </w:rPr>
              <w:t>; add “Refresh” and “Create” underneath</w:t>
            </w:r>
          </w:p>
          <w:p w14:paraId="49A35843" w14:textId="77777777" w:rsidR="005916AB" w:rsidRDefault="005916AB" w:rsidP="005916AB">
            <w:pPr>
              <w:rPr>
                <w:rFonts w:asciiTheme="majorHAnsi" w:hAnsiTheme="majorHAnsi"/>
                <w:sz w:val="28"/>
                <w:szCs w:val="28"/>
              </w:rPr>
            </w:pPr>
          </w:p>
          <w:p w14:paraId="1A7DE087" w14:textId="77777777" w:rsidR="005916AB" w:rsidRDefault="005916AB" w:rsidP="005916AB">
            <w:pPr>
              <w:rPr>
                <w:rFonts w:asciiTheme="majorHAnsi" w:hAnsiTheme="majorHAnsi"/>
                <w:sz w:val="28"/>
                <w:szCs w:val="28"/>
              </w:rPr>
            </w:pPr>
          </w:p>
          <w:p w14:paraId="6A1B5AE1" w14:textId="77777777" w:rsidR="005916AB" w:rsidRDefault="005916AB" w:rsidP="005916AB">
            <w:pPr>
              <w:rPr>
                <w:rFonts w:asciiTheme="majorHAnsi" w:hAnsiTheme="majorHAnsi"/>
                <w:sz w:val="28"/>
                <w:szCs w:val="28"/>
              </w:rPr>
            </w:pPr>
          </w:p>
          <w:p w14:paraId="51A7951D" w14:textId="2F7F8644" w:rsidR="005916AB" w:rsidRPr="005916AB" w:rsidRDefault="005916AB" w:rsidP="00A34D21">
            <w:pPr>
              <w:rPr>
                <w:rFonts w:asciiTheme="majorHAnsi" w:hAnsiTheme="majorHAnsi"/>
                <w:sz w:val="28"/>
                <w:szCs w:val="28"/>
              </w:rPr>
            </w:pPr>
            <w:r>
              <w:rPr>
                <w:rFonts w:asciiTheme="majorHAnsi" w:hAnsiTheme="majorHAnsi"/>
                <w:sz w:val="28"/>
                <w:szCs w:val="28"/>
              </w:rPr>
              <w:t xml:space="preserve">- Three videos </w:t>
            </w:r>
            <w:r w:rsidR="00A34D21">
              <w:rPr>
                <w:rFonts w:asciiTheme="majorHAnsi" w:hAnsiTheme="majorHAnsi"/>
                <w:sz w:val="28"/>
                <w:szCs w:val="28"/>
              </w:rPr>
              <w:t>on webpage</w:t>
            </w:r>
            <w:r>
              <w:rPr>
                <w:rFonts w:asciiTheme="majorHAnsi" w:hAnsiTheme="majorHAnsi"/>
                <w:sz w:val="28"/>
                <w:szCs w:val="28"/>
              </w:rPr>
              <w:t>: intro, refresh, create, R and C labeled.</w:t>
            </w:r>
          </w:p>
        </w:tc>
      </w:tr>
      <w:tr w:rsidR="004223C9" w:rsidRPr="00420055" w14:paraId="6681CB00" w14:textId="77777777" w:rsidTr="00B9037A">
        <w:tc>
          <w:tcPr>
            <w:tcW w:w="1278" w:type="dxa"/>
            <w:shd w:val="clear" w:color="auto" w:fill="C0C0C0"/>
          </w:tcPr>
          <w:p w14:paraId="31415B48" w14:textId="77777777" w:rsidR="00B9037A" w:rsidRDefault="00B9037A" w:rsidP="00F152CE">
            <w:pPr>
              <w:jc w:val="center"/>
              <w:rPr>
                <w:rFonts w:asciiTheme="majorHAnsi" w:hAnsiTheme="majorHAnsi"/>
                <w:sz w:val="28"/>
                <w:szCs w:val="28"/>
              </w:rPr>
            </w:pPr>
          </w:p>
        </w:tc>
        <w:tc>
          <w:tcPr>
            <w:tcW w:w="4950" w:type="dxa"/>
            <w:shd w:val="clear" w:color="auto" w:fill="C0C0C0"/>
          </w:tcPr>
          <w:p w14:paraId="3357A609" w14:textId="77777777" w:rsidR="00B9037A" w:rsidRDefault="00B9037A" w:rsidP="00F152CE">
            <w:pPr>
              <w:rPr>
                <w:rFonts w:asciiTheme="majorHAnsi" w:hAnsiTheme="majorHAnsi"/>
                <w:sz w:val="28"/>
                <w:szCs w:val="28"/>
              </w:rPr>
            </w:pPr>
          </w:p>
        </w:tc>
        <w:tc>
          <w:tcPr>
            <w:tcW w:w="3348" w:type="dxa"/>
            <w:shd w:val="clear" w:color="auto" w:fill="C0C0C0"/>
          </w:tcPr>
          <w:p w14:paraId="448968AF" w14:textId="77777777" w:rsidR="00B9037A" w:rsidRDefault="00B9037A" w:rsidP="008A5621">
            <w:pPr>
              <w:pStyle w:val="ListParagraph"/>
              <w:numPr>
                <w:ilvl w:val="0"/>
                <w:numId w:val="1"/>
              </w:numPr>
              <w:rPr>
                <w:rFonts w:asciiTheme="majorHAnsi" w:hAnsiTheme="majorHAnsi"/>
                <w:sz w:val="28"/>
                <w:szCs w:val="28"/>
              </w:rPr>
            </w:pPr>
          </w:p>
        </w:tc>
      </w:tr>
      <w:tr w:rsidR="004223C9" w:rsidRPr="00420055" w14:paraId="0D38228B" w14:textId="77777777" w:rsidTr="00F152CE">
        <w:tc>
          <w:tcPr>
            <w:tcW w:w="1278" w:type="dxa"/>
          </w:tcPr>
          <w:p w14:paraId="509071CC" w14:textId="5BAFDBE3" w:rsidR="0055383F" w:rsidRPr="00420055" w:rsidRDefault="005916AB" w:rsidP="00F152CE">
            <w:pPr>
              <w:jc w:val="center"/>
              <w:rPr>
                <w:rFonts w:asciiTheme="majorHAnsi" w:hAnsiTheme="majorHAnsi"/>
                <w:sz w:val="28"/>
                <w:szCs w:val="28"/>
              </w:rPr>
            </w:pPr>
            <w:r>
              <w:rPr>
                <w:rFonts w:asciiTheme="majorHAnsi" w:hAnsiTheme="majorHAnsi"/>
                <w:sz w:val="28"/>
                <w:szCs w:val="28"/>
              </w:rPr>
              <w:t>4</w:t>
            </w:r>
          </w:p>
        </w:tc>
        <w:tc>
          <w:tcPr>
            <w:tcW w:w="4950" w:type="dxa"/>
          </w:tcPr>
          <w:p w14:paraId="39F20733" w14:textId="77777777" w:rsidR="0055383F" w:rsidRDefault="00840A42" w:rsidP="00F152CE">
            <w:pPr>
              <w:rPr>
                <w:rFonts w:asciiTheme="majorHAnsi" w:hAnsiTheme="majorHAnsi"/>
                <w:sz w:val="28"/>
                <w:szCs w:val="28"/>
              </w:rPr>
            </w:pPr>
            <w:r>
              <w:rPr>
                <w:rFonts w:asciiTheme="majorHAnsi" w:hAnsiTheme="majorHAnsi"/>
                <w:sz w:val="28"/>
                <w:szCs w:val="28"/>
              </w:rPr>
              <w:t>REFRESH</w:t>
            </w:r>
          </w:p>
          <w:p w14:paraId="7120F0BA" w14:textId="220EB9E4" w:rsidR="00840A42" w:rsidRDefault="00463D46" w:rsidP="00F152CE">
            <w:pPr>
              <w:rPr>
                <w:rFonts w:asciiTheme="majorHAnsi" w:hAnsiTheme="majorHAnsi"/>
                <w:sz w:val="28"/>
                <w:szCs w:val="28"/>
              </w:rPr>
            </w:pPr>
            <w:r>
              <w:rPr>
                <w:rFonts w:asciiTheme="majorHAnsi" w:hAnsiTheme="majorHAnsi"/>
                <w:sz w:val="28"/>
                <w:szCs w:val="28"/>
              </w:rPr>
              <w:t>To begin, c</w:t>
            </w:r>
            <w:r w:rsidR="00840A42">
              <w:rPr>
                <w:rFonts w:asciiTheme="majorHAnsi" w:hAnsiTheme="majorHAnsi"/>
                <w:sz w:val="28"/>
                <w:szCs w:val="28"/>
              </w:rPr>
              <w:t xml:space="preserve">hoose a favorite lesson or short project to work with. It can be the same one that you chose in Module 3 or </w:t>
            </w:r>
            <w:r w:rsidR="00840A42">
              <w:rPr>
                <w:rFonts w:asciiTheme="majorHAnsi" w:hAnsiTheme="majorHAnsi"/>
                <w:sz w:val="28"/>
                <w:szCs w:val="28"/>
              </w:rPr>
              <w:lastRenderedPageBreak/>
              <w:t>a new one.</w:t>
            </w:r>
          </w:p>
          <w:p w14:paraId="198EC3BA" w14:textId="77777777" w:rsidR="0056648F" w:rsidRDefault="0056648F" w:rsidP="00F152CE">
            <w:pPr>
              <w:rPr>
                <w:rFonts w:asciiTheme="majorHAnsi" w:hAnsiTheme="majorHAnsi"/>
                <w:sz w:val="28"/>
                <w:szCs w:val="28"/>
              </w:rPr>
            </w:pPr>
          </w:p>
          <w:p w14:paraId="14F769F9" w14:textId="1BDEBB1F" w:rsidR="0056648F" w:rsidRDefault="005C3C2E" w:rsidP="00F152CE">
            <w:pPr>
              <w:rPr>
                <w:rFonts w:asciiTheme="majorHAnsi" w:hAnsiTheme="majorHAnsi"/>
                <w:sz w:val="28"/>
                <w:szCs w:val="28"/>
              </w:rPr>
            </w:pPr>
            <w:r>
              <w:rPr>
                <w:rFonts w:asciiTheme="majorHAnsi" w:hAnsiTheme="majorHAnsi"/>
                <w:sz w:val="28"/>
                <w:szCs w:val="28"/>
              </w:rPr>
              <w:t>*</w:t>
            </w:r>
            <w:r w:rsidR="0056648F">
              <w:rPr>
                <w:rFonts w:asciiTheme="majorHAnsi" w:hAnsiTheme="majorHAnsi"/>
                <w:sz w:val="28"/>
                <w:szCs w:val="28"/>
              </w:rPr>
              <w:t xml:space="preserve">Please take a moment to download and open the </w:t>
            </w:r>
            <w:r w:rsidR="00463D46">
              <w:rPr>
                <w:rFonts w:asciiTheme="majorHAnsi" w:hAnsiTheme="majorHAnsi"/>
                <w:sz w:val="28"/>
                <w:szCs w:val="28"/>
              </w:rPr>
              <w:t>Refresh with LATs Guide</w:t>
            </w:r>
            <w:r w:rsidR="00036423">
              <w:rPr>
                <w:rFonts w:asciiTheme="majorHAnsi" w:hAnsiTheme="majorHAnsi"/>
                <w:sz w:val="28"/>
                <w:szCs w:val="28"/>
              </w:rPr>
              <w:t>, which will help you to keep track of your design decisions</w:t>
            </w:r>
            <w:r w:rsidR="0056648F">
              <w:rPr>
                <w:rFonts w:asciiTheme="majorHAnsi" w:hAnsiTheme="majorHAnsi"/>
                <w:sz w:val="28"/>
                <w:szCs w:val="28"/>
              </w:rPr>
              <w:t>. The link appears below this video.</w:t>
            </w:r>
          </w:p>
          <w:p w14:paraId="506A738E" w14:textId="42668E4F" w:rsidR="004A74BB" w:rsidRDefault="004A74BB" w:rsidP="00920120">
            <w:pPr>
              <w:rPr>
                <w:rFonts w:asciiTheme="majorHAnsi" w:hAnsiTheme="majorHAnsi"/>
                <w:sz w:val="28"/>
                <w:szCs w:val="28"/>
              </w:rPr>
            </w:pPr>
          </w:p>
        </w:tc>
        <w:tc>
          <w:tcPr>
            <w:tcW w:w="3348" w:type="dxa"/>
          </w:tcPr>
          <w:p w14:paraId="22722B0D" w14:textId="77777777" w:rsidR="0055383F" w:rsidRDefault="00A34D21" w:rsidP="008A5621">
            <w:pPr>
              <w:pStyle w:val="ListParagraph"/>
              <w:numPr>
                <w:ilvl w:val="0"/>
                <w:numId w:val="1"/>
              </w:numPr>
              <w:rPr>
                <w:rFonts w:asciiTheme="majorHAnsi" w:hAnsiTheme="majorHAnsi"/>
                <w:sz w:val="28"/>
                <w:szCs w:val="28"/>
              </w:rPr>
            </w:pPr>
            <w:r>
              <w:rPr>
                <w:rFonts w:asciiTheme="majorHAnsi" w:hAnsiTheme="majorHAnsi"/>
                <w:sz w:val="28"/>
                <w:szCs w:val="28"/>
              </w:rPr>
              <w:lastRenderedPageBreak/>
              <w:t>Teacher thinking image (without a white background)</w:t>
            </w:r>
          </w:p>
          <w:p w14:paraId="09E55344" w14:textId="57E969EB" w:rsidR="00A34D21" w:rsidRDefault="00534C3A" w:rsidP="00A34D21">
            <w:pPr>
              <w:rPr>
                <w:rFonts w:asciiTheme="majorHAnsi" w:hAnsiTheme="majorHAnsi"/>
                <w:sz w:val="28"/>
                <w:szCs w:val="28"/>
              </w:rPr>
            </w:pPr>
            <w:r>
              <w:rPr>
                <w:rFonts w:asciiTheme="majorHAnsi" w:hAnsiTheme="majorHAnsi"/>
                <w:noProof/>
                <w:sz w:val="28"/>
                <w:szCs w:val="28"/>
                <w:lang w:eastAsia="en-US"/>
              </w:rPr>
              <w:lastRenderedPageBreak/>
              <w:drawing>
                <wp:inline distT="0" distB="0" distL="0" distR="0" wp14:anchorId="453C57B1" wp14:editId="27CB9F36">
                  <wp:extent cx="1105963" cy="734593"/>
                  <wp:effectExtent l="0" t="0" r="12065" b="2540"/>
                  <wp:docPr id="1" name="Picture 1" descr="Images/TeacherWritingNotes-Pla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TeacherWritingNotes-Plannin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4435" cy="766788"/>
                          </a:xfrm>
                          <a:prstGeom prst="rect">
                            <a:avLst/>
                          </a:prstGeom>
                          <a:noFill/>
                          <a:ln>
                            <a:noFill/>
                          </a:ln>
                        </pic:spPr>
                      </pic:pic>
                    </a:graphicData>
                  </a:graphic>
                </wp:inline>
              </w:drawing>
            </w:r>
          </w:p>
          <w:p w14:paraId="3DB8026A" w14:textId="77777777" w:rsidR="00A34D21" w:rsidRDefault="00A34D21" w:rsidP="00A34D21">
            <w:pPr>
              <w:rPr>
                <w:rFonts w:asciiTheme="majorHAnsi" w:hAnsiTheme="majorHAnsi"/>
                <w:sz w:val="28"/>
                <w:szCs w:val="28"/>
              </w:rPr>
            </w:pPr>
          </w:p>
          <w:p w14:paraId="57416483" w14:textId="77777777" w:rsidR="00A34D21" w:rsidRDefault="00A34D21" w:rsidP="00A34D21">
            <w:pPr>
              <w:rPr>
                <w:rFonts w:asciiTheme="majorHAnsi" w:hAnsiTheme="majorHAnsi"/>
                <w:sz w:val="28"/>
                <w:szCs w:val="28"/>
              </w:rPr>
            </w:pPr>
          </w:p>
          <w:p w14:paraId="1EDFDD43" w14:textId="02B9E4CA" w:rsidR="00A34D21" w:rsidRPr="00A34D21" w:rsidRDefault="00A34D21" w:rsidP="00A34D21">
            <w:pPr>
              <w:rPr>
                <w:rFonts w:asciiTheme="majorHAnsi" w:hAnsiTheme="majorHAnsi"/>
                <w:sz w:val="28"/>
                <w:szCs w:val="28"/>
              </w:rPr>
            </w:pPr>
            <w:r>
              <w:rPr>
                <w:rFonts w:asciiTheme="majorHAnsi" w:hAnsiTheme="majorHAnsi"/>
                <w:sz w:val="28"/>
                <w:szCs w:val="28"/>
              </w:rPr>
              <w:t>- Image of the Refresh Guide</w:t>
            </w:r>
          </w:p>
        </w:tc>
      </w:tr>
      <w:tr w:rsidR="004223C9" w:rsidRPr="00420055" w14:paraId="17CB291A" w14:textId="77777777" w:rsidTr="00F152CE">
        <w:tc>
          <w:tcPr>
            <w:tcW w:w="1278" w:type="dxa"/>
          </w:tcPr>
          <w:p w14:paraId="64E73CDA" w14:textId="72E7B419" w:rsidR="0056648F" w:rsidRPr="00420055" w:rsidRDefault="003A0163" w:rsidP="00F152CE">
            <w:pPr>
              <w:jc w:val="center"/>
              <w:rPr>
                <w:rFonts w:asciiTheme="majorHAnsi" w:hAnsiTheme="majorHAnsi"/>
                <w:sz w:val="28"/>
                <w:szCs w:val="28"/>
              </w:rPr>
            </w:pPr>
            <w:r>
              <w:rPr>
                <w:rFonts w:asciiTheme="majorHAnsi" w:hAnsiTheme="majorHAnsi"/>
                <w:sz w:val="28"/>
                <w:szCs w:val="28"/>
              </w:rPr>
              <w:lastRenderedPageBreak/>
              <w:t>5</w:t>
            </w:r>
          </w:p>
        </w:tc>
        <w:tc>
          <w:tcPr>
            <w:tcW w:w="4950" w:type="dxa"/>
          </w:tcPr>
          <w:p w14:paraId="2EEF0D04" w14:textId="21415CAB" w:rsidR="0056648F" w:rsidRDefault="003A0163" w:rsidP="00F152CE">
            <w:pPr>
              <w:rPr>
                <w:rFonts w:asciiTheme="majorHAnsi" w:hAnsiTheme="majorHAnsi"/>
                <w:sz w:val="28"/>
                <w:szCs w:val="28"/>
              </w:rPr>
            </w:pPr>
            <w:r>
              <w:rPr>
                <w:rFonts w:asciiTheme="majorHAnsi" w:hAnsiTheme="majorHAnsi"/>
                <w:sz w:val="28"/>
                <w:szCs w:val="28"/>
              </w:rPr>
              <w:t xml:space="preserve">In the </w:t>
            </w:r>
            <w:r w:rsidR="00463D46">
              <w:rPr>
                <w:rFonts w:asciiTheme="majorHAnsi" w:hAnsiTheme="majorHAnsi"/>
                <w:sz w:val="28"/>
                <w:szCs w:val="28"/>
              </w:rPr>
              <w:t>Refresh with LATs Guide</w:t>
            </w:r>
            <w:r>
              <w:rPr>
                <w:rFonts w:asciiTheme="majorHAnsi" w:hAnsiTheme="majorHAnsi"/>
                <w:sz w:val="28"/>
                <w:szCs w:val="28"/>
              </w:rPr>
              <w:t>,</w:t>
            </w:r>
            <w:r w:rsidR="0056648F">
              <w:rPr>
                <w:rFonts w:asciiTheme="majorHAnsi" w:hAnsiTheme="majorHAnsi"/>
                <w:sz w:val="28"/>
                <w:szCs w:val="28"/>
              </w:rPr>
              <w:t xml:space="preserve"> </w:t>
            </w:r>
            <w:r w:rsidR="00B74C58">
              <w:rPr>
                <w:rFonts w:asciiTheme="majorHAnsi" w:hAnsiTheme="majorHAnsi"/>
                <w:sz w:val="28"/>
                <w:szCs w:val="28"/>
              </w:rPr>
              <w:t>*</w:t>
            </w:r>
            <w:r w:rsidR="0056648F">
              <w:rPr>
                <w:rFonts w:asciiTheme="majorHAnsi" w:hAnsiTheme="majorHAnsi"/>
                <w:sz w:val="28"/>
                <w:szCs w:val="28"/>
              </w:rPr>
              <w:t xml:space="preserve">please list the learning goal(s) for </w:t>
            </w:r>
            <w:r>
              <w:rPr>
                <w:rFonts w:asciiTheme="majorHAnsi" w:hAnsiTheme="majorHAnsi"/>
                <w:sz w:val="28"/>
                <w:szCs w:val="28"/>
              </w:rPr>
              <w:t>your</w:t>
            </w:r>
            <w:r w:rsidR="0056648F">
              <w:rPr>
                <w:rFonts w:asciiTheme="majorHAnsi" w:hAnsiTheme="majorHAnsi"/>
                <w:sz w:val="28"/>
                <w:szCs w:val="28"/>
              </w:rPr>
              <w:t xml:space="preserve"> lesson or project</w:t>
            </w:r>
            <w:r w:rsidR="00920120">
              <w:rPr>
                <w:rFonts w:asciiTheme="majorHAnsi" w:hAnsiTheme="majorHAnsi"/>
                <w:sz w:val="28"/>
                <w:szCs w:val="28"/>
              </w:rPr>
              <w:t xml:space="preserve"> at the top of the page</w:t>
            </w:r>
            <w:r w:rsidR="0056648F">
              <w:rPr>
                <w:rFonts w:asciiTheme="majorHAnsi" w:hAnsiTheme="majorHAnsi"/>
                <w:sz w:val="28"/>
                <w:szCs w:val="28"/>
              </w:rPr>
              <w:t xml:space="preserve">. </w:t>
            </w:r>
          </w:p>
          <w:p w14:paraId="23D32866" w14:textId="77777777" w:rsidR="005C338C" w:rsidRDefault="005C338C" w:rsidP="00F152CE">
            <w:pPr>
              <w:rPr>
                <w:rFonts w:asciiTheme="majorHAnsi" w:hAnsiTheme="majorHAnsi"/>
                <w:sz w:val="28"/>
                <w:szCs w:val="28"/>
              </w:rPr>
            </w:pPr>
          </w:p>
          <w:p w14:paraId="161673E1" w14:textId="638CD998" w:rsidR="005C338C" w:rsidRDefault="00B74C58" w:rsidP="00F152CE">
            <w:pPr>
              <w:rPr>
                <w:rFonts w:asciiTheme="majorHAnsi" w:hAnsiTheme="majorHAnsi"/>
                <w:sz w:val="28"/>
                <w:szCs w:val="28"/>
              </w:rPr>
            </w:pPr>
            <w:r>
              <w:rPr>
                <w:rFonts w:asciiTheme="majorHAnsi" w:hAnsiTheme="majorHAnsi"/>
                <w:sz w:val="28"/>
                <w:szCs w:val="28"/>
              </w:rPr>
              <w:t>*</w:t>
            </w:r>
            <w:r w:rsidR="005C338C">
              <w:rPr>
                <w:rFonts w:asciiTheme="majorHAnsi" w:hAnsiTheme="majorHAnsi"/>
                <w:sz w:val="28"/>
                <w:szCs w:val="28"/>
              </w:rPr>
              <w:t xml:space="preserve">Please pause the video while </w:t>
            </w:r>
            <w:r w:rsidR="00942A3F">
              <w:rPr>
                <w:rFonts w:asciiTheme="majorHAnsi" w:hAnsiTheme="majorHAnsi"/>
                <w:sz w:val="28"/>
                <w:szCs w:val="28"/>
              </w:rPr>
              <w:t xml:space="preserve">you record these in the </w:t>
            </w:r>
            <w:r w:rsidR="005C338C">
              <w:rPr>
                <w:rFonts w:asciiTheme="majorHAnsi" w:hAnsiTheme="majorHAnsi"/>
                <w:sz w:val="28"/>
                <w:szCs w:val="28"/>
              </w:rPr>
              <w:t>Guide.</w:t>
            </w:r>
          </w:p>
        </w:tc>
        <w:tc>
          <w:tcPr>
            <w:tcW w:w="3348" w:type="dxa"/>
          </w:tcPr>
          <w:p w14:paraId="7AFD3071" w14:textId="55528315" w:rsidR="0056648F" w:rsidRDefault="000C6E56" w:rsidP="003A0163">
            <w:pPr>
              <w:pStyle w:val="ListParagraph"/>
              <w:ind w:left="360"/>
              <w:rPr>
                <w:rFonts w:asciiTheme="majorHAnsi" w:hAnsiTheme="majorHAnsi"/>
                <w:sz w:val="28"/>
                <w:szCs w:val="28"/>
              </w:rPr>
            </w:pPr>
            <w:r>
              <w:rPr>
                <w:rFonts w:asciiTheme="majorHAnsi" w:hAnsiTheme="majorHAnsi"/>
                <w:sz w:val="28"/>
                <w:szCs w:val="28"/>
              </w:rPr>
              <w:t xml:space="preserve">Have a </w:t>
            </w:r>
            <w:r w:rsidRPr="00E2125C">
              <w:rPr>
                <w:rFonts w:asciiTheme="majorHAnsi" w:hAnsiTheme="majorHAnsi"/>
                <w:sz w:val="28"/>
                <w:szCs w:val="28"/>
              </w:rPr>
              <w:t xml:space="preserve">screen shot of the </w:t>
            </w:r>
            <w:r w:rsidR="00A34D21" w:rsidRPr="00E2125C">
              <w:rPr>
                <w:rFonts w:asciiTheme="majorHAnsi" w:hAnsiTheme="majorHAnsi"/>
                <w:sz w:val="28"/>
                <w:szCs w:val="28"/>
              </w:rPr>
              <w:t>Guide</w:t>
            </w:r>
            <w:r w:rsidR="00A34D21">
              <w:rPr>
                <w:rFonts w:asciiTheme="majorHAnsi" w:hAnsiTheme="majorHAnsi"/>
                <w:sz w:val="28"/>
                <w:szCs w:val="28"/>
              </w:rPr>
              <w:t xml:space="preserve"> </w:t>
            </w:r>
            <w:r>
              <w:rPr>
                <w:rFonts w:asciiTheme="majorHAnsi" w:hAnsiTheme="majorHAnsi"/>
                <w:sz w:val="28"/>
                <w:szCs w:val="28"/>
              </w:rPr>
              <w:t>on-screen. Highlight first the space for the learning goals.</w:t>
            </w:r>
          </w:p>
          <w:p w14:paraId="5E386698" w14:textId="77777777" w:rsidR="005C338C" w:rsidRDefault="005C338C" w:rsidP="003A0163">
            <w:pPr>
              <w:pStyle w:val="ListParagraph"/>
              <w:ind w:left="360"/>
              <w:rPr>
                <w:rFonts w:asciiTheme="majorHAnsi" w:hAnsiTheme="majorHAnsi"/>
                <w:sz w:val="28"/>
                <w:szCs w:val="28"/>
              </w:rPr>
            </w:pPr>
          </w:p>
          <w:p w14:paraId="76683BCD" w14:textId="34C4C5B0" w:rsidR="005C338C" w:rsidRDefault="005C338C" w:rsidP="003A0163">
            <w:pPr>
              <w:pStyle w:val="ListParagraph"/>
              <w:ind w:left="360"/>
              <w:rPr>
                <w:rFonts w:asciiTheme="majorHAnsi" w:hAnsiTheme="majorHAnsi"/>
                <w:sz w:val="28"/>
                <w:szCs w:val="28"/>
              </w:rPr>
            </w:pPr>
            <w:r>
              <w:rPr>
                <w:rFonts w:asciiTheme="majorHAnsi" w:hAnsiTheme="majorHAnsi"/>
                <w:sz w:val="28"/>
                <w:szCs w:val="28"/>
              </w:rPr>
              <w:t>-Replace with pause button</w:t>
            </w:r>
          </w:p>
        </w:tc>
      </w:tr>
      <w:tr w:rsidR="004223C9" w:rsidRPr="00420055" w14:paraId="420C98A7" w14:textId="77777777" w:rsidTr="00F152CE">
        <w:tc>
          <w:tcPr>
            <w:tcW w:w="1278" w:type="dxa"/>
          </w:tcPr>
          <w:p w14:paraId="632F0A49" w14:textId="738BF1A1" w:rsidR="003A0163" w:rsidRPr="00420055" w:rsidRDefault="003A0163" w:rsidP="00F152CE">
            <w:pPr>
              <w:jc w:val="center"/>
              <w:rPr>
                <w:rFonts w:asciiTheme="majorHAnsi" w:hAnsiTheme="majorHAnsi"/>
                <w:sz w:val="28"/>
                <w:szCs w:val="28"/>
              </w:rPr>
            </w:pPr>
            <w:r>
              <w:rPr>
                <w:rFonts w:asciiTheme="majorHAnsi" w:hAnsiTheme="majorHAnsi"/>
                <w:sz w:val="28"/>
                <w:szCs w:val="28"/>
              </w:rPr>
              <w:t>6</w:t>
            </w:r>
          </w:p>
        </w:tc>
        <w:tc>
          <w:tcPr>
            <w:tcW w:w="4950" w:type="dxa"/>
          </w:tcPr>
          <w:p w14:paraId="1EAA8816" w14:textId="7F5B8045" w:rsidR="003A0163" w:rsidRDefault="00271AF7" w:rsidP="00F152CE">
            <w:pPr>
              <w:rPr>
                <w:rFonts w:asciiTheme="majorHAnsi" w:hAnsiTheme="majorHAnsi"/>
                <w:sz w:val="28"/>
                <w:szCs w:val="28"/>
              </w:rPr>
            </w:pPr>
            <w:r>
              <w:rPr>
                <w:rFonts w:asciiTheme="majorHAnsi" w:hAnsiTheme="majorHAnsi"/>
                <w:sz w:val="28"/>
                <w:szCs w:val="28"/>
              </w:rPr>
              <w:t>*</w:t>
            </w:r>
            <w:r w:rsidR="000C6E56">
              <w:rPr>
                <w:rFonts w:asciiTheme="majorHAnsi" w:hAnsiTheme="majorHAnsi"/>
                <w:sz w:val="28"/>
                <w:szCs w:val="28"/>
              </w:rPr>
              <w:t>Using the links that appear below this video, f</w:t>
            </w:r>
            <w:r w:rsidR="003A0163">
              <w:rPr>
                <w:rFonts w:asciiTheme="majorHAnsi" w:hAnsiTheme="majorHAnsi"/>
                <w:sz w:val="28"/>
                <w:szCs w:val="28"/>
              </w:rPr>
              <w:t xml:space="preserve">ind </w:t>
            </w:r>
            <w:r w:rsidR="0038079C">
              <w:rPr>
                <w:rFonts w:asciiTheme="majorHAnsi" w:hAnsiTheme="majorHAnsi"/>
                <w:sz w:val="28"/>
                <w:szCs w:val="28"/>
              </w:rPr>
              <w:t xml:space="preserve">and review </w:t>
            </w:r>
            <w:r w:rsidR="003A0163">
              <w:rPr>
                <w:rFonts w:asciiTheme="majorHAnsi" w:hAnsiTheme="majorHAnsi"/>
                <w:sz w:val="28"/>
                <w:szCs w:val="28"/>
              </w:rPr>
              <w:t>the LAT taxonomy that is most relevant to the content of the lesson or project</w:t>
            </w:r>
            <w:r w:rsidR="00D87AD7">
              <w:rPr>
                <w:rFonts w:asciiTheme="majorHAnsi" w:hAnsiTheme="majorHAnsi"/>
                <w:sz w:val="28"/>
                <w:szCs w:val="28"/>
              </w:rPr>
              <w:t xml:space="preserve"> that you are refreshing</w:t>
            </w:r>
            <w:r w:rsidR="003A0163">
              <w:rPr>
                <w:rFonts w:asciiTheme="majorHAnsi" w:hAnsiTheme="majorHAnsi"/>
                <w:sz w:val="28"/>
                <w:szCs w:val="28"/>
              </w:rPr>
              <w:t>. If there is more than one content area addressed, you may want to look at additional taxonomies at the same time.</w:t>
            </w:r>
          </w:p>
        </w:tc>
        <w:tc>
          <w:tcPr>
            <w:tcW w:w="3348" w:type="dxa"/>
          </w:tcPr>
          <w:p w14:paraId="2A7DCD11" w14:textId="3730DD4B" w:rsidR="000C6E56" w:rsidRDefault="000C6E56" w:rsidP="008A5621">
            <w:pPr>
              <w:pStyle w:val="ListParagraph"/>
              <w:numPr>
                <w:ilvl w:val="0"/>
                <w:numId w:val="1"/>
              </w:numPr>
              <w:rPr>
                <w:rFonts w:asciiTheme="majorHAnsi" w:hAnsiTheme="majorHAnsi"/>
                <w:sz w:val="28"/>
                <w:szCs w:val="28"/>
              </w:rPr>
            </w:pPr>
            <w:r>
              <w:rPr>
                <w:rFonts w:asciiTheme="majorHAnsi" w:hAnsiTheme="majorHAnsi"/>
                <w:sz w:val="28"/>
                <w:szCs w:val="28"/>
              </w:rPr>
              <w:t>Brady Bunch image of content areas</w:t>
            </w:r>
          </w:p>
          <w:p w14:paraId="4DE7BA24" w14:textId="58F2398A" w:rsidR="0006190D" w:rsidRPr="0006190D" w:rsidRDefault="0006190D" w:rsidP="0006190D">
            <w:pPr>
              <w:rPr>
                <w:rFonts w:asciiTheme="majorHAnsi" w:hAnsiTheme="majorHAnsi"/>
                <w:sz w:val="28"/>
                <w:szCs w:val="28"/>
              </w:rPr>
            </w:pPr>
            <w:r>
              <w:rPr>
                <w:rFonts w:asciiTheme="majorHAnsi" w:hAnsiTheme="majorHAnsi"/>
                <w:noProof/>
                <w:sz w:val="28"/>
                <w:szCs w:val="28"/>
                <w:lang w:eastAsia="en-US"/>
              </w:rPr>
              <w:drawing>
                <wp:inline distT="0" distB="0" distL="0" distR="0" wp14:anchorId="54903FD6" wp14:editId="034F1A38">
                  <wp:extent cx="1433572" cy="1089355"/>
                  <wp:effectExtent l="0" t="0" r="0" b="3175"/>
                  <wp:docPr id="2" name="Picture 2" descr="Images/Module%204%20Images/9ContentAre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Module%204%20Images/9ContentArea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8228" cy="1108091"/>
                          </a:xfrm>
                          <a:prstGeom prst="rect">
                            <a:avLst/>
                          </a:prstGeom>
                          <a:noFill/>
                          <a:ln>
                            <a:noFill/>
                          </a:ln>
                        </pic:spPr>
                      </pic:pic>
                    </a:graphicData>
                  </a:graphic>
                </wp:inline>
              </w:drawing>
            </w:r>
          </w:p>
          <w:p w14:paraId="0F33673F" w14:textId="7BD9B492" w:rsidR="003A0163" w:rsidRDefault="0038079C" w:rsidP="008A5621">
            <w:pPr>
              <w:pStyle w:val="ListParagraph"/>
              <w:numPr>
                <w:ilvl w:val="0"/>
                <w:numId w:val="1"/>
              </w:numPr>
              <w:rPr>
                <w:rFonts w:asciiTheme="majorHAnsi" w:hAnsiTheme="majorHAnsi"/>
                <w:sz w:val="28"/>
                <w:szCs w:val="28"/>
              </w:rPr>
            </w:pPr>
            <w:r>
              <w:rPr>
                <w:rFonts w:asciiTheme="majorHAnsi" w:hAnsiTheme="majorHAnsi"/>
                <w:sz w:val="28"/>
                <w:szCs w:val="28"/>
              </w:rPr>
              <w:t>Have links to all 10 taxonomies on screen for this module.</w:t>
            </w:r>
          </w:p>
        </w:tc>
      </w:tr>
      <w:tr w:rsidR="004223C9" w:rsidRPr="00420055" w14:paraId="1AEE3CDF" w14:textId="77777777" w:rsidTr="00F152CE">
        <w:tc>
          <w:tcPr>
            <w:tcW w:w="1278" w:type="dxa"/>
          </w:tcPr>
          <w:p w14:paraId="224EF640" w14:textId="5AC1AE5D" w:rsidR="003A0163" w:rsidRPr="00420055" w:rsidRDefault="003A0163" w:rsidP="00F152CE">
            <w:pPr>
              <w:jc w:val="center"/>
              <w:rPr>
                <w:rFonts w:asciiTheme="majorHAnsi" w:hAnsiTheme="majorHAnsi"/>
                <w:sz w:val="28"/>
                <w:szCs w:val="28"/>
              </w:rPr>
            </w:pPr>
            <w:r>
              <w:rPr>
                <w:rFonts w:asciiTheme="majorHAnsi" w:hAnsiTheme="majorHAnsi"/>
                <w:sz w:val="28"/>
                <w:szCs w:val="28"/>
              </w:rPr>
              <w:t>7</w:t>
            </w:r>
          </w:p>
        </w:tc>
        <w:tc>
          <w:tcPr>
            <w:tcW w:w="4950" w:type="dxa"/>
          </w:tcPr>
          <w:p w14:paraId="568B2A48" w14:textId="7454D77E" w:rsidR="00725588" w:rsidRDefault="00271AF7" w:rsidP="00920120">
            <w:pPr>
              <w:rPr>
                <w:rFonts w:asciiTheme="majorHAnsi" w:hAnsiTheme="majorHAnsi"/>
                <w:sz w:val="28"/>
                <w:szCs w:val="28"/>
              </w:rPr>
            </w:pPr>
            <w:r>
              <w:rPr>
                <w:rFonts w:asciiTheme="majorHAnsi" w:hAnsiTheme="majorHAnsi"/>
                <w:sz w:val="28"/>
                <w:szCs w:val="28"/>
              </w:rPr>
              <w:t>*</w:t>
            </w:r>
            <w:r w:rsidR="003A0163">
              <w:rPr>
                <w:rFonts w:asciiTheme="majorHAnsi" w:hAnsiTheme="majorHAnsi"/>
                <w:sz w:val="28"/>
                <w:szCs w:val="28"/>
              </w:rPr>
              <w:t xml:space="preserve">As you review the taxonomies, </w:t>
            </w:r>
            <w:r w:rsidR="0044139F">
              <w:rPr>
                <w:rFonts w:asciiTheme="majorHAnsi" w:hAnsiTheme="majorHAnsi"/>
                <w:sz w:val="28"/>
                <w:szCs w:val="28"/>
              </w:rPr>
              <w:t xml:space="preserve">find and </w:t>
            </w:r>
            <w:r w:rsidR="003A0163">
              <w:rPr>
                <w:rFonts w:asciiTheme="majorHAnsi" w:hAnsiTheme="majorHAnsi"/>
                <w:sz w:val="28"/>
                <w:szCs w:val="28"/>
              </w:rPr>
              <w:t xml:space="preserve">list all of the LATs that are </w:t>
            </w:r>
            <w:r w:rsidR="00BB2BFD">
              <w:rPr>
                <w:rFonts w:asciiTheme="majorHAnsi" w:hAnsiTheme="majorHAnsi"/>
                <w:sz w:val="28"/>
                <w:szCs w:val="28"/>
              </w:rPr>
              <w:t xml:space="preserve">currently </w:t>
            </w:r>
            <w:r w:rsidR="003A0163">
              <w:rPr>
                <w:rFonts w:asciiTheme="majorHAnsi" w:hAnsiTheme="majorHAnsi"/>
                <w:sz w:val="28"/>
                <w:szCs w:val="28"/>
              </w:rPr>
              <w:t>incorporated into your lesson or project in the order that they occur</w:t>
            </w:r>
            <w:r w:rsidR="00920120">
              <w:rPr>
                <w:rFonts w:asciiTheme="majorHAnsi" w:hAnsiTheme="majorHAnsi"/>
                <w:sz w:val="28"/>
                <w:szCs w:val="28"/>
              </w:rPr>
              <w:t xml:space="preserve">, in the </w:t>
            </w:r>
            <w:proofErr w:type="spellStart"/>
            <w:r w:rsidR="00920120">
              <w:rPr>
                <w:rFonts w:asciiTheme="majorHAnsi" w:hAnsiTheme="majorHAnsi"/>
                <w:sz w:val="28"/>
                <w:szCs w:val="28"/>
              </w:rPr>
              <w:t>lefthand</w:t>
            </w:r>
            <w:proofErr w:type="spellEnd"/>
            <w:r w:rsidR="00920120">
              <w:rPr>
                <w:rFonts w:asciiTheme="majorHAnsi" w:hAnsiTheme="majorHAnsi"/>
                <w:sz w:val="28"/>
                <w:szCs w:val="28"/>
              </w:rPr>
              <w:t xml:space="preserve"> column</w:t>
            </w:r>
            <w:r w:rsidR="00BB2BFD">
              <w:rPr>
                <w:rFonts w:asciiTheme="majorHAnsi" w:hAnsiTheme="majorHAnsi"/>
                <w:sz w:val="28"/>
                <w:szCs w:val="28"/>
              </w:rPr>
              <w:t xml:space="preserve"> of the Refresh Guide</w:t>
            </w:r>
            <w:r w:rsidR="003A0163">
              <w:rPr>
                <w:rFonts w:asciiTheme="majorHAnsi" w:hAnsiTheme="majorHAnsi"/>
                <w:sz w:val="28"/>
                <w:szCs w:val="28"/>
              </w:rPr>
              <w:t xml:space="preserve">. </w:t>
            </w:r>
          </w:p>
          <w:p w14:paraId="7DCB0796" w14:textId="77777777" w:rsidR="00725588" w:rsidRDefault="00725588" w:rsidP="00920120">
            <w:pPr>
              <w:rPr>
                <w:rFonts w:asciiTheme="majorHAnsi" w:hAnsiTheme="majorHAnsi"/>
                <w:sz w:val="28"/>
                <w:szCs w:val="28"/>
              </w:rPr>
            </w:pPr>
          </w:p>
          <w:p w14:paraId="1C4D7C42" w14:textId="0BEB1D96" w:rsidR="00920120" w:rsidRDefault="00564818" w:rsidP="00920120">
            <w:pPr>
              <w:rPr>
                <w:rFonts w:asciiTheme="majorHAnsi" w:hAnsiTheme="majorHAnsi"/>
                <w:sz w:val="28"/>
                <w:szCs w:val="28"/>
              </w:rPr>
            </w:pPr>
            <w:r>
              <w:rPr>
                <w:rFonts w:asciiTheme="majorHAnsi" w:hAnsiTheme="majorHAnsi"/>
                <w:sz w:val="28"/>
                <w:szCs w:val="28"/>
              </w:rPr>
              <w:t>*</w:t>
            </w:r>
            <w:r w:rsidR="00BB2BFD">
              <w:rPr>
                <w:rFonts w:asciiTheme="majorHAnsi" w:hAnsiTheme="majorHAnsi"/>
                <w:sz w:val="28"/>
                <w:szCs w:val="28"/>
              </w:rPr>
              <w:t xml:space="preserve">Later, we will ask you to use </w:t>
            </w:r>
            <w:r w:rsidR="00A97297">
              <w:rPr>
                <w:rFonts w:asciiTheme="majorHAnsi" w:hAnsiTheme="majorHAnsi"/>
                <w:sz w:val="28"/>
                <w:szCs w:val="28"/>
              </w:rPr>
              <w:t>a</w:t>
            </w:r>
            <w:r w:rsidR="00920120">
              <w:rPr>
                <w:rFonts w:asciiTheme="majorHAnsi" w:hAnsiTheme="majorHAnsi"/>
                <w:sz w:val="28"/>
                <w:szCs w:val="28"/>
              </w:rPr>
              <w:t xml:space="preserve"> </w:t>
            </w:r>
            <w:r w:rsidR="00BB2BFD">
              <w:rPr>
                <w:rFonts w:asciiTheme="majorHAnsi" w:hAnsiTheme="majorHAnsi"/>
                <w:sz w:val="28"/>
                <w:szCs w:val="28"/>
              </w:rPr>
              <w:t>column</w:t>
            </w:r>
            <w:r w:rsidR="00920120">
              <w:rPr>
                <w:rFonts w:asciiTheme="majorHAnsi" w:hAnsiTheme="majorHAnsi"/>
                <w:sz w:val="28"/>
                <w:szCs w:val="28"/>
              </w:rPr>
              <w:t xml:space="preserve"> on the right</w:t>
            </w:r>
            <w:r w:rsidR="00BB2BFD">
              <w:rPr>
                <w:rFonts w:asciiTheme="majorHAnsi" w:hAnsiTheme="majorHAnsi"/>
                <w:sz w:val="28"/>
                <w:szCs w:val="28"/>
              </w:rPr>
              <w:t xml:space="preserve"> to</w:t>
            </w:r>
            <w:r w:rsidR="00920120">
              <w:rPr>
                <w:rFonts w:asciiTheme="majorHAnsi" w:hAnsiTheme="majorHAnsi"/>
                <w:sz w:val="28"/>
                <w:szCs w:val="28"/>
              </w:rPr>
              <w:t xml:space="preserve"> </w:t>
            </w:r>
            <w:r w:rsidR="00BB2BFD">
              <w:rPr>
                <w:rFonts w:asciiTheme="majorHAnsi" w:hAnsiTheme="majorHAnsi"/>
                <w:sz w:val="28"/>
                <w:szCs w:val="28"/>
              </w:rPr>
              <w:t>build</w:t>
            </w:r>
            <w:r w:rsidR="00920120">
              <w:rPr>
                <w:rFonts w:asciiTheme="majorHAnsi" w:hAnsiTheme="majorHAnsi"/>
                <w:sz w:val="28"/>
                <w:szCs w:val="28"/>
              </w:rPr>
              <w:t xml:space="preserve"> the refreshed version </w:t>
            </w:r>
            <w:r w:rsidR="001B313D">
              <w:rPr>
                <w:rFonts w:asciiTheme="majorHAnsi" w:hAnsiTheme="majorHAnsi"/>
                <w:sz w:val="28"/>
                <w:szCs w:val="28"/>
              </w:rPr>
              <w:t>of your lesson or project</w:t>
            </w:r>
            <w:r w:rsidR="00920120">
              <w:rPr>
                <w:rFonts w:asciiTheme="majorHAnsi" w:hAnsiTheme="majorHAnsi"/>
                <w:sz w:val="28"/>
                <w:szCs w:val="28"/>
              </w:rPr>
              <w:t>.</w:t>
            </w:r>
          </w:p>
          <w:p w14:paraId="76686A7D" w14:textId="77777777" w:rsidR="00335E07" w:rsidRDefault="00335E07" w:rsidP="00920120">
            <w:pPr>
              <w:rPr>
                <w:rFonts w:asciiTheme="majorHAnsi" w:hAnsiTheme="majorHAnsi"/>
                <w:sz w:val="28"/>
                <w:szCs w:val="28"/>
              </w:rPr>
            </w:pPr>
          </w:p>
          <w:p w14:paraId="1ECA2470" w14:textId="55DACB92" w:rsidR="00335E07" w:rsidRDefault="00564818" w:rsidP="00920120">
            <w:pPr>
              <w:rPr>
                <w:rFonts w:asciiTheme="majorHAnsi" w:hAnsiTheme="majorHAnsi"/>
                <w:sz w:val="28"/>
                <w:szCs w:val="28"/>
              </w:rPr>
            </w:pPr>
            <w:r>
              <w:rPr>
                <w:rFonts w:asciiTheme="majorHAnsi" w:hAnsiTheme="majorHAnsi"/>
                <w:sz w:val="28"/>
                <w:szCs w:val="28"/>
              </w:rPr>
              <w:t>*</w:t>
            </w:r>
            <w:r w:rsidR="00335E07">
              <w:rPr>
                <w:rFonts w:asciiTheme="majorHAnsi" w:hAnsiTheme="majorHAnsi"/>
                <w:sz w:val="28"/>
                <w:szCs w:val="28"/>
              </w:rPr>
              <w:t>Please pause the video while you list the existing LATs</w:t>
            </w:r>
            <w:r w:rsidR="00E90368">
              <w:rPr>
                <w:rFonts w:asciiTheme="majorHAnsi" w:hAnsiTheme="majorHAnsi"/>
                <w:sz w:val="28"/>
                <w:szCs w:val="28"/>
              </w:rPr>
              <w:t xml:space="preserve"> in the </w:t>
            </w:r>
            <w:proofErr w:type="spellStart"/>
            <w:r w:rsidR="00E90368">
              <w:rPr>
                <w:rFonts w:asciiTheme="majorHAnsi" w:hAnsiTheme="majorHAnsi"/>
                <w:sz w:val="28"/>
                <w:szCs w:val="28"/>
              </w:rPr>
              <w:t>lefthand</w:t>
            </w:r>
            <w:proofErr w:type="spellEnd"/>
            <w:r w:rsidR="00E90368">
              <w:rPr>
                <w:rFonts w:asciiTheme="majorHAnsi" w:hAnsiTheme="majorHAnsi"/>
                <w:sz w:val="28"/>
                <w:szCs w:val="28"/>
              </w:rPr>
              <w:t xml:space="preserve"> column</w:t>
            </w:r>
            <w:r w:rsidR="00335E07">
              <w:rPr>
                <w:rFonts w:asciiTheme="majorHAnsi" w:hAnsiTheme="majorHAnsi"/>
                <w:sz w:val="28"/>
                <w:szCs w:val="28"/>
              </w:rPr>
              <w:t>.</w:t>
            </w:r>
          </w:p>
          <w:p w14:paraId="4A49CC64" w14:textId="045CEC16" w:rsidR="00920120" w:rsidRDefault="00920120" w:rsidP="0038079C">
            <w:pPr>
              <w:rPr>
                <w:rFonts w:asciiTheme="majorHAnsi" w:hAnsiTheme="majorHAnsi"/>
                <w:sz w:val="28"/>
                <w:szCs w:val="28"/>
              </w:rPr>
            </w:pPr>
          </w:p>
        </w:tc>
        <w:tc>
          <w:tcPr>
            <w:tcW w:w="3348" w:type="dxa"/>
          </w:tcPr>
          <w:p w14:paraId="70EF101B" w14:textId="77777777" w:rsidR="00725588" w:rsidRDefault="00CC0301" w:rsidP="008A5621">
            <w:pPr>
              <w:pStyle w:val="ListParagraph"/>
              <w:numPr>
                <w:ilvl w:val="0"/>
                <w:numId w:val="1"/>
              </w:numPr>
              <w:rPr>
                <w:rFonts w:asciiTheme="majorHAnsi" w:hAnsiTheme="majorHAnsi"/>
                <w:sz w:val="28"/>
                <w:szCs w:val="28"/>
              </w:rPr>
            </w:pPr>
            <w:r>
              <w:rPr>
                <w:rFonts w:asciiTheme="majorHAnsi" w:hAnsiTheme="majorHAnsi"/>
                <w:sz w:val="28"/>
                <w:szCs w:val="28"/>
              </w:rPr>
              <w:lastRenderedPageBreak/>
              <w:t xml:space="preserve">Back to the screen shot of the template, highlight the </w:t>
            </w:r>
            <w:proofErr w:type="spellStart"/>
            <w:r>
              <w:rPr>
                <w:rFonts w:asciiTheme="majorHAnsi" w:hAnsiTheme="majorHAnsi"/>
                <w:sz w:val="28"/>
                <w:szCs w:val="28"/>
              </w:rPr>
              <w:t>lefthand</w:t>
            </w:r>
            <w:proofErr w:type="spellEnd"/>
            <w:r>
              <w:rPr>
                <w:rFonts w:asciiTheme="majorHAnsi" w:hAnsiTheme="majorHAnsi"/>
                <w:sz w:val="28"/>
                <w:szCs w:val="28"/>
              </w:rPr>
              <w:t xml:space="preserve"> column first, </w:t>
            </w:r>
          </w:p>
          <w:p w14:paraId="12C3AE41" w14:textId="77777777" w:rsidR="00725588" w:rsidRDefault="00725588" w:rsidP="008A5621">
            <w:pPr>
              <w:pStyle w:val="ListParagraph"/>
              <w:numPr>
                <w:ilvl w:val="0"/>
                <w:numId w:val="1"/>
              </w:numPr>
              <w:rPr>
                <w:rFonts w:asciiTheme="majorHAnsi" w:hAnsiTheme="majorHAnsi"/>
                <w:sz w:val="28"/>
                <w:szCs w:val="28"/>
              </w:rPr>
            </w:pPr>
          </w:p>
          <w:p w14:paraId="7800A7E9" w14:textId="77777777" w:rsidR="00725588" w:rsidRDefault="00725588" w:rsidP="008A5621">
            <w:pPr>
              <w:pStyle w:val="ListParagraph"/>
              <w:numPr>
                <w:ilvl w:val="0"/>
                <w:numId w:val="1"/>
              </w:numPr>
              <w:rPr>
                <w:rFonts w:asciiTheme="majorHAnsi" w:hAnsiTheme="majorHAnsi"/>
                <w:sz w:val="28"/>
                <w:szCs w:val="28"/>
              </w:rPr>
            </w:pPr>
          </w:p>
          <w:p w14:paraId="4C368D9B" w14:textId="77777777" w:rsidR="00725588" w:rsidRDefault="00725588" w:rsidP="008A5621">
            <w:pPr>
              <w:pStyle w:val="ListParagraph"/>
              <w:numPr>
                <w:ilvl w:val="0"/>
                <w:numId w:val="1"/>
              </w:numPr>
              <w:rPr>
                <w:rFonts w:asciiTheme="majorHAnsi" w:hAnsiTheme="majorHAnsi"/>
                <w:sz w:val="28"/>
                <w:szCs w:val="28"/>
              </w:rPr>
            </w:pPr>
          </w:p>
          <w:p w14:paraId="1ED6BAC1" w14:textId="77777777" w:rsidR="003A0163" w:rsidRDefault="00CC0301" w:rsidP="008A5621">
            <w:pPr>
              <w:pStyle w:val="ListParagraph"/>
              <w:numPr>
                <w:ilvl w:val="0"/>
                <w:numId w:val="1"/>
              </w:numPr>
              <w:rPr>
                <w:rFonts w:asciiTheme="majorHAnsi" w:hAnsiTheme="majorHAnsi"/>
                <w:sz w:val="28"/>
                <w:szCs w:val="28"/>
              </w:rPr>
            </w:pPr>
            <w:proofErr w:type="gramStart"/>
            <w:r>
              <w:rPr>
                <w:rFonts w:asciiTheme="majorHAnsi" w:hAnsiTheme="majorHAnsi"/>
                <w:sz w:val="28"/>
                <w:szCs w:val="28"/>
              </w:rPr>
              <w:t>then</w:t>
            </w:r>
            <w:proofErr w:type="gramEnd"/>
            <w:r>
              <w:rPr>
                <w:rFonts w:asciiTheme="majorHAnsi" w:hAnsiTheme="majorHAnsi"/>
                <w:sz w:val="28"/>
                <w:szCs w:val="28"/>
              </w:rPr>
              <w:t xml:space="preserve"> the </w:t>
            </w:r>
            <w:proofErr w:type="spellStart"/>
            <w:r>
              <w:rPr>
                <w:rFonts w:asciiTheme="majorHAnsi" w:hAnsiTheme="majorHAnsi"/>
                <w:sz w:val="28"/>
                <w:szCs w:val="28"/>
              </w:rPr>
              <w:t>righthand</w:t>
            </w:r>
            <w:proofErr w:type="spellEnd"/>
            <w:r>
              <w:rPr>
                <w:rFonts w:asciiTheme="majorHAnsi" w:hAnsiTheme="majorHAnsi"/>
                <w:sz w:val="28"/>
                <w:szCs w:val="28"/>
              </w:rPr>
              <w:t xml:space="preserve"> column.</w:t>
            </w:r>
          </w:p>
          <w:p w14:paraId="160583C9" w14:textId="77777777" w:rsidR="00335E07" w:rsidRDefault="00335E07" w:rsidP="008A5621">
            <w:pPr>
              <w:pStyle w:val="ListParagraph"/>
              <w:numPr>
                <w:ilvl w:val="0"/>
                <w:numId w:val="1"/>
              </w:numPr>
              <w:rPr>
                <w:rFonts w:asciiTheme="majorHAnsi" w:hAnsiTheme="majorHAnsi"/>
                <w:sz w:val="28"/>
                <w:szCs w:val="28"/>
              </w:rPr>
            </w:pPr>
            <w:r>
              <w:rPr>
                <w:rFonts w:asciiTheme="majorHAnsi" w:hAnsiTheme="majorHAnsi"/>
                <w:sz w:val="28"/>
                <w:szCs w:val="28"/>
              </w:rPr>
              <w:t>Replace with the pause button.</w:t>
            </w:r>
          </w:p>
          <w:p w14:paraId="0C32FBB0" w14:textId="5064C6AD" w:rsidR="0006190D" w:rsidRDefault="0006190D" w:rsidP="008A5621">
            <w:pPr>
              <w:pStyle w:val="ListParagraph"/>
              <w:numPr>
                <w:ilvl w:val="0"/>
                <w:numId w:val="1"/>
              </w:numPr>
              <w:rPr>
                <w:rFonts w:asciiTheme="majorHAnsi" w:hAnsiTheme="majorHAnsi"/>
                <w:sz w:val="28"/>
                <w:szCs w:val="28"/>
              </w:rPr>
            </w:pPr>
          </w:p>
        </w:tc>
      </w:tr>
      <w:tr w:rsidR="004223C9" w:rsidRPr="00420055" w14:paraId="04ACB376" w14:textId="77777777" w:rsidTr="00F152CE">
        <w:tc>
          <w:tcPr>
            <w:tcW w:w="1278" w:type="dxa"/>
          </w:tcPr>
          <w:p w14:paraId="71A5D5CD" w14:textId="5F1E228F" w:rsidR="00633D42" w:rsidRDefault="00A678FD" w:rsidP="00F152CE">
            <w:pPr>
              <w:jc w:val="center"/>
              <w:rPr>
                <w:rFonts w:asciiTheme="majorHAnsi" w:hAnsiTheme="majorHAnsi"/>
                <w:sz w:val="28"/>
                <w:szCs w:val="28"/>
              </w:rPr>
            </w:pPr>
            <w:r>
              <w:rPr>
                <w:rFonts w:asciiTheme="majorHAnsi" w:hAnsiTheme="majorHAnsi"/>
                <w:sz w:val="28"/>
                <w:szCs w:val="28"/>
              </w:rPr>
              <w:lastRenderedPageBreak/>
              <w:t>8</w:t>
            </w:r>
          </w:p>
        </w:tc>
        <w:tc>
          <w:tcPr>
            <w:tcW w:w="4950" w:type="dxa"/>
          </w:tcPr>
          <w:p w14:paraId="06E8D5D3" w14:textId="1BE1F37A" w:rsidR="00633D42" w:rsidRDefault="00AC7EFF" w:rsidP="0038079C">
            <w:pPr>
              <w:rPr>
                <w:rFonts w:asciiTheme="majorHAnsi" w:hAnsiTheme="majorHAnsi"/>
                <w:sz w:val="28"/>
                <w:szCs w:val="28"/>
              </w:rPr>
            </w:pPr>
            <w:r>
              <w:rPr>
                <w:rFonts w:asciiTheme="majorHAnsi" w:hAnsiTheme="majorHAnsi"/>
                <w:sz w:val="28"/>
                <w:szCs w:val="28"/>
              </w:rPr>
              <w:t>*</w:t>
            </w:r>
            <w:r w:rsidR="001C6508">
              <w:rPr>
                <w:rFonts w:asciiTheme="majorHAnsi" w:hAnsiTheme="majorHAnsi"/>
                <w:sz w:val="28"/>
                <w:szCs w:val="28"/>
              </w:rPr>
              <w:t xml:space="preserve">To begin the refresh process, </w:t>
            </w:r>
            <w:r>
              <w:rPr>
                <w:rFonts w:asciiTheme="majorHAnsi" w:hAnsiTheme="majorHAnsi"/>
                <w:sz w:val="28"/>
                <w:szCs w:val="28"/>
              </w:rPr>
              <w:t>*</w:t>
            </w:r>
            <w:r w:rsidR="001C6508">
              <w:rPr>
                <w:rFonts w:asciiTheme="majorHAnsi" w:hAnsiTheme="majorHAnsi"/>
                <w:sz w:val="28"/>
                <w:szCs w:val="28"/>
              </w:rPr>
              <w:t>identify one-third to one-half of the existing LATs that could be changed to other LATs. Highlight these in the Refresh Guide.</w:t>
            </w:r>
          </w:p>
          <w:p w14:paraId="2D5FAC29" w14:textId="77777777" w:rsidR="001C6508" w:rsidRDefault="001C6508" w:rsidP="0038079C">
            <w:pPr>
              <w:rPr>
                <w:rFonts w:asciiTheme="majorHAnsi" w:hAnsiTheme="majorHAnsi"/>
                <w:sz w:val="28"/>
                <w:szCs w:val="28"/>
              </w:rPr>
            </w:pPr>
          </w:p>
          <w:p w14:paraId="0207FC62" w14:textId="26165DC2" w:rsidR="001C6508" w:rsidRDefault="003C1F22" w:rsidP="0038079C">
            <w:pPr>
              <w:rPr>
                <w:rFonts w:asciiTheme="majorHAnsi" w:hAnsiTheme="majorHAnsi"/>
                <w:sz w:val="28"/>
                <w:szCs w:val="28"/>
              </w:rPr>
            </w:pPr>
            <w:r>
              <w:rPr>
                <w:rFonts w:asciiTheme="majorHAnsi" w:hAnsiTheme="majorHAnsi"/>
                <w:sz w:val="28"/>
                <w:szCs w:val="28"/>
              </w:rPr>
              <w:t>*</w:t>
            </w:r>
            <w:r w:rsidR="001C6508">
              <w:rPr>
                <w:rFonts w:asciiTheme="majorHAnsi" w:hAnsiTheme="majorHAnsi"/>
                <w:sz w:val="28"/>
                <w:szCs w:val="28"/>
              </w:rPr>
              <w:t>Pause the video while you do this.</w:t>
            </w:r>
          </w:p>
        </w:tc>
        <w:tc>
          <w:tcPr>
            <w:tcW w:w="3348" w:type="dxa"/>
          </w:tcPr>
          <w:p w14:paraId="0C6C1033" w14:textId="7E534D11" w:rsidR="00633D42" w:rsidRDefault="00A34D21" w:rsidP="001C6508">
            <w:pPr>
              <w:rPr>
                <w:rFonts w:asciiTheme="majorHAnsi" w:hAnsiTheme="majorHAnsi"/>
                <w:sz w:val="28"/>
                <w:szCs w:val="28"/>
              </w:rPr>
            </w:pPr>
            <w:r>
              <w:rPr>
                <w:rFonts w:asciiTheme="majorHAnsi" w:hAnsiTheme="majorHAnsi"/>
                <w:sz w:val="28"/>
                <w:szCs w:val="28"/>
              </w:rPr>
              <w:t>- Screen shot of sample guide filled out with some highlighted</w:t>
            </w:r>
            <w:r w:rsidR="0045428C">
              <w:rPr>
                <w:rFonts w:asciiTheme="majorHAnsi" w:hAnsiTheme="majorHAnsi"/>
                <w:sz w:val="28"/>
                <w:szCs w:val="28"/>
              </w:rPr>
              <w:t xml:space="preserve"> (from upcoming video)</w:t>
            </w:r>
          </w:p>
          <w:p w14:paraId="28B62921" w14:textId="77777777" w:rsidR="001C6508" w:rsidRDefault="001C6508" w:rsidP="001C6508">
            <w:pPr>
              <w:rPr>
                <w:rFonts w:asciiTheme="majorHAnsi" w:hAnsiTheme="majorHAnsi"/>
                <w:sz w:val="28"/>
                <w:szCs w:val="28"/>
              </w:rPr>
            </w:pPr>
          </w:p>
          <w:p w14:paraId="6F54A998" w14:textId="77777777" w:rsidR="001C6508" w:rsidRDefault="001C6508" w:rsidP="001C6508">
            <w:pPr>
              <w:rPr>
                <w:rFonts w:asciiTheme="majorHAnsi" w:hAnsiTheme="majorHAnsi"/>
                <w:sz w:val="28"/>
                <w:szCs w:val="28"/>
              </w:rPr>
            </w:pPr>
          </w:p>
          <w:p w14:paraId="0769E617" w14:textId="1DFB232B" w:rsidR="001C6508" w:rsidRPr="001C6508" w:rsidRDefault="001C6508" w:rsidP="001C6508">
            <w:pPr>
              <w:rPr>
                <w:rFonts w:asciiTheme="majorHAnsi" w:hAnsiTheme="majorHAnsi"/>
                <w:sz w:val="28"/>
                <w:szCs w:val="28"/>
              </w:rPr>
            </w:pPr>
            <w:r>
              <w:rPr>
                <w:rFonts w:asciiTheme="majorHAnsi" w:hAnsiTheme="majorHAnsi"/>
                <w:sz w:val="28"/>
                <w:szCs w:val="28"/>
              </w:rPr>
              <w:t>- Pause button.</w:t>
            </w:r>
          </w:p>
        </w:tc>
      </w:tr>
      <w:tr w:rsidR="004223C9" w:rsidRPr="00420055" w14:paraId="4FEB8AE8" w14:textId="77777777" w:rsidTr="00F152CE">
        <w:tc>
          <w:tcPr>
            <w:tcW w:w="1278" w:type="dxa"/>
          </w:tcPr>
          <w:p w14:paraId="2508B157" w14:textId="21FDD3F2" w:rsidR="00A678FD" w:rsidRDefault="001C6508" w:rsidP="00F152CE">
            <w:pPr>
              <w:jc w:val="center"/>
              <w:rPr>
                <w:rFonts w:asciiTheme="majorHAnsi" w:hAnsiTheme="majorHAnsi"/>
                <w:sz w:val="28"/>
                <w:szCs w:val="28"/>
              </w:rPr>
            </w:pPr>
            <w:r>
              <w:rPr>
                <w:rFonts w:asciiTheme="majorHAnsi" w:hAnsiTheme="majorHAnsi"/>
                <w:sz w:val="28"/>
                <w:szCs w:val="28"/>
              </w:rPr>
              <w:t>9</w:t>
            </w:r>
          </w:p>
        </w:tc>
        <w:tc>
          <w:tcPr>
            <w:tcW w:w="4950" w:type="dxa"/>
          </w:tcPr>
          <w:p w14:paraId="59882102" w14:textId="525C67C3" w:rsidR="00A678FD" w:rsidRDefault="00706F3D" w:rsidP="009F1BD1">
            <w:pPr>
              <w:rPr>
                <w:rFonts w:asciiTheme="majorHAnsi" w:hAnsiTheme="majorHAnsi"/>
                <w:sz w:val="28"/>
                <w:szCs w:val="28"/>
              </w:rPr>
            </w:pPr>
            <w:r>
              <w:rPr>
                <w:rFonts w:asciiTheme="majorHAnsi" w:hAnsiTheme="majorHAnsi"/>
                <w:sz w:val="28"/>
                <w:szCs w:val="28"/>
              </w:rPr>
              <w:t>*</w:t>
            </w:r>
            <w:r w:rsidR="00650C19">
              <w:rPr>
                <w:rFonts w:asciiTheme="majorHAnsi" w:hAnsiTheme="majorHAnsi"/>
                <w:sz w:val="28"/>
                <w:szCs w:val="28"/>
              </w:rPr>
              <w:t>The next step of the refresh process is to</w:t>
            </w:r>
            <w:r w:rsidR="001C6508">
              <w:rPr>
                <w:rFonts w:asciiTheme="majorHAnsi" w:hAnsiTheme="majorHAnsi"/>
                <w:sz w:val="28"/>
                <w:szCs w:val="28"/>
              </w:rPr>
              <w:t xml:space="preserve"> revisit the taxonomy to find other LATs that could substitute for the ones that you highlighted.</w:t>
            </w:r>
            <w:r w:rsidR="009F1BD1">
              <w:rPr>
                <w:rFonts w:asciiTheme="majorHAnsi" w:hAnsiTheme="majorHAnsi"/>
                <w:sz w:val="28"/>
                <w:szCs w:val="28"/>
              </w:rPr>
              <w:t xml:space="preserve"> We’ll share an example.</w:t>
            </w:r>
          </w:p>
        </w:tc>
        <w:tc>
          <w:tcPr>
            <w:tcW w:w="3348" w:type="dxa"/>
          </w:tcPr>
          <w:p w14:paraId="566731BA" w14:textId="3A724659" w:rsidR="00A678FD" w:rsidRDefault="00A34D21" w:rsidP="00C73C92">
            <w:pPr>
              <w:pStyle w:val="ListParagraph"/>
              <w:numPr>
                <w:ilvl w:val="0"/>
                <w:numId w:val="1"/>
              </w:numPr>
              <w:rPr>
                <w:rFonts w:asciiTheme="majorHAnsi" w:hAnsiTheme="majorHAnsi"/>
                <w:sz w:val="28"/>
                <w:szCs w:val="28"/>
              </w:rPr>
            </w:pPr>
            <w:r w:rsidRPr="0020025B">
              <w:rPr>
                <w:rFonts w:asciiTheme="majorHAnsi" w:hAnsiTheme="majorHAnsi"/>
                <w:sz w:val="28"/>
                <w:szCs w:val="28"/>
              </w:rPr>
              <w:t>Image of a taxonomy</w:t>
            </w:r>
            <w:r>
              <w:rPr>
                <w:rFonts w:asciiTheme="majorHAnsi" w:hAnsiTheme="majorHAnsi"/>
                <w:sz w:val="28"/>
                <w:szCs w:val="28"/>
              </w:rPr>
              <w:t xml:space="preserve"> with some LATs highlighted</w:t>
            </w:r>
            <w:r w:rsidR="0045428C">
              <w:rPr>
                <w:rFonts w:asciiTheme="majorHAnsi" w:hAnsiTheme="majorHAnsi"/>
                <w:sz w:val="28"/>
                <w:szCs w:val="28"/>
              </w:rPr>
              <w:t xml:space="preserve"> </w:t>
            </w:r>
            <w:r w:rsidR="0045428C" w:rsidRPr="007D5EF6">
              <w:rPr>
                <w:rFonts w:asciiTheme="majorHAnsi" w:hAnsiTheme="majorHAnsi"/>
                <w:color w:val="000000" w:themeColor="text1"/>
                <w:sz w:val="28"/>
                <w:szCs w:val="28"/>
              </w:rPr>
              <w:t xml:space="preserve">(from </w:t>
            </w:r>
            <w:r w:rsidR="00C73C92" w:rsidRPr="007D5EF6">
              <w:rPr>
                <w:rFonts w:asciiTheme="majorHAnsi" w:hAnsiTheme="majorHAnsi"/>
                <w:color w:val="000000" w:themeColor="text1"/>
                <w:sz w:val="28"/>
                <w:szCs w:val="28"/>
              </w:rPr>
              <w:t>Foreign Language</w:t>
            </w:r>
            <w:r w:rsidR="00473449" w:rsidRPr="007D5EF6">
              <w:rPr>
                <w:rFonts w:asciiTheme="majorHAnsi" w:hAnsiTheme="majorHAnsi"/>
                <w:color w:val="000000" w:themeColor="text1"/>
                <w:sz w:val="28"/>
                <w:szCs w:val="28"/>
              </w:rPr>
              <w:t xml:space="preserve"> taxonomy</w:t>
            </w:r>
            <w:r w:rsidR="0045428C" w:rsidRPr="007D5EF6">
              <w:rPr>
                <w:rFonts w:asciiTheme="majorHAnsi" w:hAnsiTheme="majorHAnsi"/>
                <w:color w:val="000000" w:themeColor="text1"/>
                <w:sz w:val="28"/>
                <w:szCs w:val="28"/>
              </w:rPr>
              <w:t>)</w:t>
            </w:r>
          </w:p>
        </w:tc>
      </w:tr>
      <w:tr w:rsidR="004223C9" w:rsidRPr="00420055" w14:paraId="33E92268" w14:textId="77777777" w:rsidTr="00F152CE">
        <w:tc>
          <w:tcPr>
            <w:tcW w:w="1278" w:type="dxa"/>
          </w:tcPr>
          <w:p w14:paraId="0A03C390" w14:textId="109B7D1E" w:rsidR="00A678FD" w:rsidRDefault="009F1BD1" w:rsidP="00F152CE">
            <w:pPr>
              <w:jc w:val="center"/>
              <w:rPr>
                <w:rFonts w:asciiTheme="majorHAnsi" w:hAnsiTheme="majorHAnsi"/>
                <w:sz w:val="28"/>
                <w:szCs w:val="28"/>
              </w:rPr>
            </w:pPr>
            <w:r>
              <w:rPr>
                <w:rFonts w:asciiTheme="majorHAnsi" w:hAnsiTheme="majorHAnsi"/>
                <w:sz w:val="28"/>
                <w:szCs w:val="28"/>
              </w:rPr>
              <w:t>10</w:t>
            </w:r>
          </w:p>
        </w:tc>
        <w:tc>
          <w:tcPr>
            <w:tcW w:w="4950" w:type="dxa"/>
          </w:tcPr>
          <w:p w14:paraId="7FC12EDD" w14:textId="5EA06062" w:rsidR="00D6703B" w:rsidRPr="00FE00D4" w:rsidRDefault="00FE00D4" w:rsidP="00D6703B">
            <w:pPr>
              <w:rPr>
                <w:rFonts w:asciiTheme="majorHAnsi" w:hAnsiTheme="majorHAnsi"/>
                <w:sz w:val="28"/>
                <w:szCs w:val="28"/>
              </w:rPr>
            </w:pPr>
            <w:r>
              <w:rPr>
                <w:rFonts w:asciiTheme="majorHAnsi" w:hAnsiTheme="majorHAnsi"/>
                <w:bCs/>
                <w:sz w:val="28"/>
                <w:szCs w:val="28"/>
              </w:rPr>
              <w:t xml:space="preserve">* </w:t>
            </w:r>
            <w:r w:rsidR="00D6703B" w:rsidRPr="00FE00D4">
              <w:rPr>
                <w:rFonts w:asciiTheme="majorHAnsi" w:hAnsiTheme="majorHAnsi"/>
                <w:bCs/>
                <w:sz w:val="28"/>
                <w:szCs w:val="28"/>
              </w:rPr>
              <w:t>Here’s a middle-school science lesson on introducing students to plate tectonics. Let’s take a look at how the teacher structured the project. Afterwards, we’ll consider how to refresh the learning experience with different LATs.</w:t>
            </w:r>
            <w:r w:rsidR="001C5857">
              <w:rPr>
                <w:rFonts w:asciiTheme="majorHAnsi" w:hAnsiTheme="majorHAnsi"/>
                <w:bCs/>
                <w:sz w:val="28"/>
                <w:szCs w:val="28"/>
              </w:rPr>
              <w:t xml:space="preserve"> </w:t>
            </w:r>
          </w:p>
          <w:p w14:paraId="1A8430AB" w14:textId="499E77C0" w:rsidR="00D6703B" w:rsidRDefault="001C5857" w:rsidP="00D6703B">
            <w:pPr>
              <w:rPr>
                <w:rFonts w:asciiTheme="majorHAnsi" w:hAnsiTheme="majorHAnsi"/>
                <w:sz w:val="28"/>
                <w:szCs w:val="28"/>
              </w:rPr>
            </w:pPr>
            <w:r>
              <w:rPr>
                <w:rFonts w:asciiTheme="majorHAnsi" w:hAnsiTheme="majorHAnsi"/>
                <w:sz w:val="28"/>
                <w:szCs w:val="28"/>
              </w:rPr>
              <w:t>Please watch the video and note the</w:t>
            </w:r>
            <w:r w:rsidR="00D6703B">
              <w:rPr>
                <w:rFonts w:asciiTheme="majorHAnsi" w:hAnsiTheme="majorHAnsi"/>
                <w:sz w:val="28"/>
                <w:szCs w:val="28"/>
              </w:rPr>
              <w:t xml:space="preserve"> learning activities you </w:t>
            </w:r>
            <w:r>
              <w:rPr>
                <w:rFonts w:asciiTheme="majorHAnsi" w:hAnsiTheme="majorHAnsi"/>
                <w:sz w:val="28"/>
                <w:szCs w:val="28"/>
              </w:rPr>
              <w:t>see</w:t>
            </w:r>
            <w:r w:rsidR="00D6703B">
              <w:rPr>
                <w:rFonts w:asciiTheme="majorHAnsi" w:hAnsiTheme="majorHAnsi"/>
                <w:sz w:val="28"/>
                <w:szCs w:val="28"/>
              </w:rPr>
              <w:t>.</w:t>
            </w:r>
            <w:r>
              <w:rPr>
                <w:rFonts w:asciiTheme="majorHAnsi" w:hAnsiTheme="majorHAnsi"/>
                <w:sz w:val="28"/>
                <w:szCs w:val="28"/>
              </w:rPr>
              <w:t xml:space="preserve"> *</w:t>
            </w:r>
          </w:p>
          <w:p w14:paraId="12B04356" w14:textId="77777777" w:rsidR="001C5857" w:rsidRDefault="001C5857" w:rsidP="00D6703B">
            <w:pPr>
              <w:rPr>
                <w:rFonts w:asciiTheme="majorHAnsi" w:hAnsiTheme="majorHAnsi"/>
                <w:sz w:val="28"/>
                <w:szCs w:val="28"/>
              </w:rPr>
            </w:pPr>
          </w:p>
          <w:p w14:paraId="621FD04E" w14:textId="3DE5C4B7" w:rsidR="00D6703B" w:rsidRDefault="001C5857" w:rsidP="00D6703B">
            <w:pPr>
              <w:rPr>
                <w:rFonts w:asciiTheme="majorHAnsi" w:hAnsiTheme="majorHAnsi"/>
                <w:sz w:val="28"/>
                <w:szCs w:val="28"/>
              </w:rPr>
            </w:pPr>
            <w:r>
              <w:rPr>
                <w:rFonts w:asciiTheme="majorHAnsi" w:hAnsiTheme="majorHAnsi"/>
                <w:sz w:val="28"/>
                <w:szCs w:val="28"/>
              </w:rPr>
              <w:t xml:space="preserve">* </w:t>
            </w:r>
            <w:r w:rsidR="00D6703B">
              <w:rPr>
                <w:rFonts w:asciiTheme="majorHAnsi" w:hAnsiTheme="majorHAnsi"/>
                <w:sz w:val="28"/>
                <w:szCs w:val="28"/>
              </w:rPr>
              <w:t>Here are the learning activities that we saw in this video:</w:t>
            </w:r>
          </w:p>
          <w:p w14:paraId="4F48FEEA" w14:textId="77777777" w:rsidR="00D6703B" w:rsidRDefault="00D6703B" w:rsidP="00D6703B">
            <w:pPr>
              <w:rPr>
                <w:rFonts w:asciiTheme="majorHAnsi" w:hAnsiTheme="majorHAnsi"/>
                <w:sz w:val="28"/>
                <w:szCs w:val="28"/>
              </w:rPr>
            </w:pPr>
            <w:r>
              <w:rPr>
                <w:rFonts w:asciiTheme="majorHAnsi" w:hAnsiTheme="majorHAnsi"/>
                <w:sz w:val="28"/>
                <w:szCs w:val="28"/>
              </w:rPr>
              <w:t>Attend to presentation</w:t>
            </w:r>
          </w:p>
          <w:p w14:paraId="40882B16" w14:textId="68DDF210" w:rsidR="00D6703B" w:rsidRDefault="00D6703B" w:rsidP="00D6703B">
            <w:pPr>
              <w:rPr>
                <w:rFonts w:asciiTheme="majorHAnsi" w:hAnsiTheme="majorHAnsi"/>
                <w:sz w:val="28"/>
                <w:szCs w:val="28"/>
              </w:rPr>
            </w:pPr>
            <w:r>
              <w:rPr>
                <w:rFonts w:asciiTheme="majorHAnsi" w:hAnsiTheme="majorHAnsi"/>
                <w:sz w:val="28"/>
                <w:szCs w:val="28"/>
              </w:rPr>
              <w:t>Take notes</w:t>
            </w:r>
          </w:p>
          <w:p w14:paraId="259C3E2F" w14:textId="29CBD360" w:rsidR="00D6703B" w:rsidRDefault="00D6703B" w:rsidP="00D6703B">
            <w:pPr>
              <w:rPr>
                <w:rFonts w:asciiTheme="majorHAnsi" w:hAnsiTheme="majorHAnsi"/>
                <w:sz w:val="28"/>
                <w:szCs w:val="28"/>
              </w:rPr>
            </w:pPr>
            <w:r>
              <w:rPr>
                <w:rFonts w:asciiTheme="majorHAnsi" w:hAnsiTheme="majorHAnsi"/>
                <w:sz w:val="28"/>
                <w:szCs w:val="28"/>
              </w:rPr>
              <w:t>Observe</w:t>
            </w:r>
          </w:p>
          <w:p w14:paraId="0627E20A" w14:textId="77777777" w:rsidR="00D6703B" w:rsidRDefault="00D6703B" w:rsidP="00D6703B">
            <w:pPr>
              <w:rPr>
                <w:rFonts w:asciiTheme="majorHAnsi" w:hAnsiTheme="majorHAnsi"/>
                <w:sz w:val="28"/>
                <w:szCs w:val="28"/>
              </w:rPr>
            </w:pPr>
            <w:r>
              <w:rPr>
                <w:rFonts w:asciiTheme="majorHAnsi" w:hAnsiTheme="majorHAnsi"/>
                <w:sz w:val="28"/>
                <w:szCs w:val="28"/>
              </w:rPr>
              <w:t>Explore a topic</w:t>
            </w:r>
          </w:p>
          <w:p w14:paraId="0B78C3A6" w14:textId="77777777" w:rsidR="00A678FD" w:rsidRDefault="00D6703B" w:rsidP="001C5857">
            <w:pPr>
              <w:rPr>
                <w:rFonts w:asciiTheme="majorHAnsi" w:hAnsiTheme="majorHAnsi"/>
                <w:sz w:val="28"/>
                <w:szCs w:val="28"/>
              </w:rPr>
            </w:pPr>
            <w:r>
              <w:rPr>
                <w:rFonts w:asciiTheme="majorHAnsi" w:hAnsiTheme="majorHAnsi"/>
                <w:sz w:val="28"/>
                <w:szCs w:val="28"/>
              </w:rPr>
              <w:t>Present</w:t>
            </w:r>
          </w:p>
          <w:p w14:paraId="32F66C81" w14:textId="77777777" w:rsidR="001C5857" w:rsidRDefault="001C5857" w:rsidP="001C5857">
            <w:pPr>
              <w:rPr>
                <w:rFonts w:asciiTheme="majorHAnsi" w:hAnsiTheme="majorHAnsi"/>
                <w:sz w:val="28"/>
                <w:szCs w:val="28"/>
              </w:rPr>
            </w:pPr>
          </w:p>
          <w:p w14:paraId="77EDB4BD" w14:textId="7181E41F" w:rsidR="001C5857" w:rsidRDefault="005A3509" w:rsidP="001C5857">
            <w:pPr>
              <w:rPr>
                <w:rFonts w:asciiTheme="majorHAnsi" w:hAnsiTheme="majorHAnsi"/>
                <w:sz w:val="28"/>
                <w:szCs w:val="28"/>
              </w:rPr>
            </w:pPr>
            <w:r>
              <w:rPr>
                <w:rFonts w:asciiTheme="majorHAnsi" w:hAnsiTheme="majorHAnsi"/>
                <w:sz w:val="28"/>
                <w:szCs w:val="28"/>
              </w:rPr>
              <w:t>I</w:t>
            </w:r>
            <w:r w:rsidR="001C5857">
              <w:rPr>
                <w:rFonts w:asciiTheme="majorHAnsi" w:hAnsiTheme="majorHAnsi"/>
                <w:sz w:val="28"/>
                <w:szCs w:val="28"/>
              </w:rPr>
              <w:t xml:space="preserve">f the teacher wanted to take more of an inquiry approach to his students’ learning about plate tectonics, he could change several of the LATs listed here. </w:t>
            </w:r>
          </w:p>
          <w:p w14:paraId="0341D392" w14:textId="77777777" w:rsidR="001C5857" w:rsidRDefault="001C5857" w:rsidP="001C5857">
            <w:pPr>
              <w:rPr>
                <w:rFonts w:asciiTheme="majorHAnsi" w:hAnsiTheme="majorHAnsi"/>
                <w:sz w:val="28"/>
                <w:szCs w:val="28"/>
              </w:rPr>
            </w:pPr>
          </w:p>
          <w:p w14:paraId="7C46E358" w14:textId="4DA07EA9" w:rsidR="001C5857" w:rsidRDefault="00A00F25" w:rsidP="001C5857">
            <w:pPr>
              <w:rPr>
                <w:rFonts w:asciiTheme="majorHAnsi" w:hAnsiTheme="majorHAnsi"/>
                <w:sz w:val="28"/>
                <w:szCs w:val="28"/>
              </w:rPr>
            </w:pPr>
            <w:r>
              <w:rPr>
                <w:rFonts w:asciiTheme="majorHAnsi" w:hAnsiTheme="majorHAnsi"/>
                <w:sz w:val="28"/>
                <w:szCs w:val="28"/>
              </w:rPr>
              <w:t xml:space="preserve">* </w:t>
            </w:r>
            <w:r w:rsidR="001C5857">
              <w:rPr>
                <w:rFonts w:asciiTheme="majorHAnsi" w:hAnsiTheme="majorHAnsi"/>
                <w:sz w:val="28"/>
                <w:szCs w:val="28"/>
              </w:rPr>
              <w:t xml:space="preserve">First, he could eliminate the initial </w:t>
            </w:r>
            <w:r w:rsidR="001C5857">
              <w:rPr>
                <w:rFonts w:asciiTheme="majorHAnsi" w:hAnsiTheme="majorHAnsi"/>
                <w:sz w:val="28"/>
                <w:szCs w:val="28"/>
              </w:rPr>
              <w:lastRenderedPageBreak/>
              <w:t xml:space="preserve">presentation and instead, students could participate in an online simulation of plate movement. </w:t>
            </w:r>
            <w:r>
              <w:rPr>
                <w:rFonts w:asciiTheme="majorHAnsi" w:hAnsiTheme="majorHAnsi"/>
                <w:sz w:val="28"/>
                <w:szCs w:val="28"/>
              </w:rPr>
              <w:t xml:space="preserve">* </w:t>
            </w:r>
            <w:r w:rsidR="001C5857">
              <w:rPr>
                <w:rFonts w:asciiTheme="majorHAnsi" w:hAnsiTheme="majorHAnsi"/>
                <w:sz w:val="28"/>
                <w:szCs w:val="28"/>
              </w:rPr>
              <w:t>This would also eliminate the need for the Observe LAT.</w:t>
            </w:r>
          </w:p>
          <w:p w14:paraId="468CAC91" w14:textId="77777777" w:rsidR="005204A9" w:rsidRDefault="005204A9" w:rsidP="001C5857">
            <w:pPr>
              <w:rPr>
                <w:rFonts w:asciiTheme="majorHAnsi" w:hAnsiTheme="majorHAnsi"/>
                <w:sz w:val="28"/>
                <w:szCs w:val="28"/>
              </w:rPr>
            </w:pPr>
          </w:p>
          <w:p w14:paraId="61E0B88F" w14:textId="2127F0C3" w:rsidR="005204A9" w:rsidRDefault="00092E20" w:rsidP="001C5857">
            <w:pPr>
              <w:rPr>
                <w:rFonts w:asciiTheme="majorHAnsi" w:hAnsiTheme="majorHAnsi"/>
                <w:sz w:val="28"/>
                <w:szCs w:val="28"/>
              </w:rPr>
            </w:pPr>
            <w:r>
              <w:rPr>
                <w:rFonts w:asciiTheme="majorHAnsi" w:hAnsiTheme="majorHAnsi"/>
                <w:sz w:val="28"/>
                <w:szCs w:val="28"/>
              </w:rPr>
              <w:t xml:space="preserve">In this refreshed version of the lesson, when students </w:t>
            </w:r>
            <w:r w:rsidR="00A00F25">
              <w:rPr>
                <w:rFonts w:asciiTheme="majorHAnsi" w:hAnsiTheme="majorHAnsi"/>
                <w:sz w:val="28"/>
                <w:szCs w:val="28"/>
              </w:rPr>
              <w:t xml:space="preserve">* </w:t>
            </w:r>
            <w:r>
              <w:rPr>
                <w:rFonts w:asciiTheme="majorHAnsi" w:hAnsiTheme="majorHAnsi"/>
                <w:sz w:val="28"/>
                <w:szCs w:val="28"/>
              </w:rPr>
              <w:t>Explore a Topic, they can extend their learning from the simulation by reading and viewing both digital and paper-based information resources about plate tectonics.</w:t>
            </w:r>
          </w:p>
          <w:p w14:paraId="17CD2A69" w14:textId="77777777" w:rsidR="00092E20" w:rsidRDefault="00092E20" w:rsidP="001C5857">
            <w:pPr>
              <w:rPr>
                <w:rFonts w:asciiTheme="majorHAnsi" w:hAnsiTheme="majorHAnsi"/>
                <w:sz w:val="28"/>
                <w:szCs w:val="28"/>
              </w:rPr>
            </w:pPr>
          </w:p>
          <w:p w14:paraId="4D722E99" w14:textId="1F9193A4" w:rsidR="00092E20" w:rsidRDefault="00092E20" w:rsidP="00DE7A8F">
            <w:pPr>
              <w:rPr>
                <w:rFonts w:asciiTheme="majorHAnsi" w:hAnsiTheme="majorHAnsi"/>
                <w:sz w:val="28"/>
                <w:szCs w:val="28"/>
              </w:rPr>
            </w:pPr>
            <w:r>
              <w:rPr>
                <w:rFonts w:asciiTheme="majorHAnsi" w:hAnsiTheme="majorHAnsi"/>
                <w:sz w:val="28"/>
                <w:szCs w:val="28"/>
              </w:rPr>
              <w:t xml:space="preserve">To end the refreshed lesson, students could </w:t>
            </w:r>
            <w:r w:rsidR="00990F93">
              <w:rPr>
                <w:rFonts w:asciiTheme="majorHAnsi" w:hAnsiTheme="majorHAnsi"/>
                <w:sz w:val="28"/>
                <w:szCs w:val="28"/>
              </w:rPr>
              <w:t xml:space="preserve">* </w:t>
            </w:r>
            <w:r>
              <w:rPr>
                <w:rFonts w:asciiTheme="majorHAnsi" w:hAnsiTheme="majorHAnsi"/>
                <w:sz w:val="28"/>
                <w:szCs w:val="28"/>
              </w:rPr>
              <w:t>build a physical or virtual model to demonstrate their understanding that they built.</w:t>
            </w:r>
          </w:p>
        </w:tc>
        <w:tc>
          <w:tcPr>
            <w:tcW w:w="3348" w:type="dxa"/>
          </w:tcPr>
          <w:p w14:paraId="32B86989" w14:textId="77777777" w:rsidR="00A678FD" w:rsidRDefault="00FE00D4" w:rsidP="008A5621">
            <w:pPr>
              <w:pStyle w:val="ListParagraph"/>
              <w:numPr>
                <w:ilvl w:val="0"/>
                <w:numId w:val="1"/>
              </w:numPr>
              <w:rPr>
                <w:rFonts w:asciiTheme="majorHAnsi" w:hAnsiTheme="majorHAnsi"/>
                <w:sz w:val="28"/>
                <w:szCs w:val="28"/>
              </w:rPr>
            </w:pPr>
            <w:r>
              <w:rPr>
                <w:rFonts w:asciiTheme="majorHAnsi" w:hAnsiTheme="majorHAnsi"/>
                <w:sz w:val="28"/>
                <w:szCs w:val="28"/>
              </w:rPr>
              <w:lastRenderedPageBreak/>
              <w:t>Video on-screen waiting to be played.</w:t>
            </w:r>
          </w:p>
          <w:p w14:paraId="35AB77A8" w14:textId="77777777" w:rsidR="001C5857" w:rsidRDefault="001C5857" w:rsidP="001C5857">
            <w:pPr>
              <w:rPr>
                <w:rFonts w:asciiTheme="majorHAnsi" w:hAnsiTheme="majorHAnsi"/>
                <w:sz w:val="28"/>
                <w:szCs w:val="28"/>
              </w:rPr>
            </w:pPr>
          </w:p>
          <w:p w14:paraId="0E1A355C" w14:textId="77777777" w:rsidR="001C5857" w:rsidRDefault="001C5857" w:rsidP="001C5857">
            <w:pPr>
              <w:rPr>
                <w:rFonts w:asciiTheme="majorHAnsi" w:hAnsiTheme="majorHAnsi"/>
                <w:sz w:val="28"/>
                <w:szCs w:val="28"/>
              </w:rPr>
            </w:pPr>
          </w:p>
          <w:p w14:paraId="1E7DCF49" w14:textId="77777777" w:rsidR="001C5857" w:rsidRDefault="001C5857" w:rsidP="001C5857">
            <w:pPr>
              <w:rPr>
                <w:rFonts w:asciiTheme="majorHAnsi" w:hAnsiTheme="majorHAnsi"/>
                <w:sz w:val="28"/>
                <w:szCs w:val="28"/>
              </w:rPr>
            </w:pPr>
          </w:p>
          <w:p w14:paraId="5B85D439" w14:textId="77777777" w:rsidR="001C5857" w:rsidRDefault="001C5857" w:rsidP="001C5857">
            <w:pPr>
              <w:rPr>
                <w:rFonts w:asciiTheme="majorHAnsi" w:hAnsiTheme="majorHAnsi"/>
                <w:sz w:val="28"/>
                <w:szCs w:val="28"/>
              </w:rPr>
            </w:pPr>
          </w:p>
          <w:p w14:paraId="382B6B18" w14:textId="77777777" w:rsidR="001C5857" w:rsidRDefault="001C5857" w:rsidP="001C5857">
            <w:pPr>
              <w:rPr>
                <w:rFonts w:asciiTheme="majorHAnsi" w:hAnsiTheme="majorHAnsi"/>
                <w:sz w:val="28"/>
                <w:szCs w:val="28"/>
              </w:rPr>
            </w:pPr>
          </w:p>
          <w:p w14:paraId="74B85022" w14:textId="77777777" w:rsidR="001C5857" w:rsidRDefault="001C5857" w:rsidP="001C5857">
            <w:pPr>
              <w:rPr>
                <w:rFonts w:asciiTheme="majorHAnsi" w:hAnsiTheme="majorHAnsi"/>
                <w:sz w:val="28"/>
                <w:szCs w:val="28"/>
              </w:rPr>
            </w:pPr>
          </w:p>
          <w:p w14:paraId="5DE70F14" w14:textId="77777777" w:rsidR="001C5857" w:rsidRDefault="001C5857" w:rsidP="001C5857">
            <w:pPr>
              <w:rPr>
                <w:rFonts w:asciiTheme="majorHAnsi" w:hAnsiTheme="majorHAnsi"/>
                <w:sz w:val="28"/>
                <w:szCs w:val="28"/>
              </w:rPr>
            </w:pPr>
          </w:p>
          <w:p w14:paraId="043A4D4F" w14:textId="77777777" w:rsidR="001C5857" w:rsidRDefault="001C5857" w:rsidP="001C5857">
            <w:pPr>
              <w:rPr>
                <w:rFonts w:asciiTheme="majorHAnsi" w:hAnsiTheme="majorHAnsi"/>
                <w:sz w:val="28"/>
                <w:szCs w:val="28"/>
              </w:rPr>
            </w:pPr>
          </w:p>
          <w:p w14:paraId="160EC562" w14:textId="397CB444" w:rsidR="001C5857" w:rsidRPr="001C5857" w:rsidRDefault="001C5857" w:rsidP="001C5857">
            <w:pPr>
              <w:pStyle w:val="ListParagraph"/>
              <w:numPr>
                <w:ilvl w:val="0"/>
                <w:numId w:val="1"/>
              </w:numPr>
              <w:rPr>
                <w:rFonts w:asciiTheme="majorHAnsi" w:hAnsiTheme="majorHAnsi"/>
                <w:sz w:val="28"/>
                <w:szCs w:val="28"/>
              </w:rPr>
            </w:pPr>
            <w:r w:rsidRPr="001C5857">
              <w:rPr>
                <w:rFonts w:asciiTheme="majorHAnsi" w:hAnsiTheme="majorHAnsi"/>
                <w:sz w:val="28"/>
                <w:szCs w:val="28"/>
              </w:rPr>
              <w:t>Display list of 5 LATs all at once</w:t>
            </w:r>
            <w:r w:rsidR="00DE7A8F">
              <w:rPr>
                <w:rFonts w:asciiTheme="majorHAnsi" w:hAnsiTheme="majorHAnsi"/>
                <w:sz w:val="28"/>
                <w:szCs w:val="28"/>
              </w:rPr>
              <w:t xml:space="preserve"> with a faded background of plate tectonics</w:t>
            </w:r>
            <w:r w:rsidRPr="001C5857">
              <w:rPr>
                <w:rFonts w:asciiTheme="majorHAnsi" w:hAnsiTheme="majorHAnsi"/>
                <w:sz w:val="28"/>
                <w:szCs w:val="28"/>
              </w:rPr>
              <w:t>.</w:t>
            </w:r>
          </w:p>
          <w:p w14:paraId="79EAB8FB" w14:textId="77777777" w:rsidR="001C5857" w:rsidRDefault="001C5857" w:rsidP="001C5857">
            <w:pPr>
              <w:rPr>
                <w:rFonts w:asciiTheme="majorHAnsi" w:hAnsiTheme="majorHAnsi"/>
                <w:sz w:val="28"/>
                <w:szCs w:val="28"/>
              </w:rPr>
            </w:pPr>
          </w:p>
          <w:p w14:paraId="3CC76A99" w14:textId="77777777" w:rsidR="001C5857" w:rsidRDefault="001C5857" w:rsidP="001C5857">
            <w:pPr>
              <w:rPr>
                <w:rFonts w:asciiTheme="majorHAnsi" w:hAnsiTheme="majorHAnsi"/>
                <w:sz w:val="28"/>
                <w:szCs w:val="28"/>
              </w:rPr>
            </w:pPr>
          </w:p>
          <w:p w14:paraId="49513B56" w14:textId="77777777" w:rsidR="001C5857" w:rsidRDefault="001C5857" w:rsidP="001C5857">
            <w:pPr>
              <w:rPr>
                <w:rFonts w:asciiTheme="majorHAnsi" w:hAnsiTheme="majorHAnsi"/>
                <w:sz w:val="28"/>
                <w:szCs w:val="28"/>
              </w:rPr>
            </w:pPr>
          </w:p>
          <w:p w14:paraId="4C5E1E38" w14:textId="77777777" w:rsidR="001C5857" w:rsidRDefault="001C5857" w:rsidP="001C5857">
            <w:pPr>
              <w:rPr>
                <w:rFonts w:asciiTheme="majorHAnsi" w:hAnsiTheme="majorHAnsi"/>
                <w:sz w:val="28"/>
                <w:szCs w:val="28"/>
              </w:rPr>
            </w:pPr>
          </w:p>
          <w:p w14:paraId="51BA2B3A" w14:textId="77777777" w:rsidR="001C5857" w:rsidRDefault="001C5857" w:rsidP="001C5857">
            <w:pPr>
              <w:rPr>
                <w:rFonts w:asciiTheme="majorHAnsi" w:hAnsiTheme="majorHAnsi"/>
                <w:sz w:val="28"/>
                <w:szCs w:val="28"/>
              </w:rPr>
            </w:pPr>
          </w:p>
          <w:p w14:paraId="6E192496" w14:textId="77777777" w:rsidR="001C5857" w:rsidRDefault="001C5857" w:rsidP="001C5857">
            <w:pPr>
              <w:rPr>
                <w:rFonts w:asciiTheme="majorHAnsi" w:hAnsiTheme="majorHAnsi"/>
                <w:sz w:val="28"/>
                <w:szCs w:val="28"/>
              </w:rPr>
            </w:pPr>
          </w:p>
          <w:p w14:paraId="559D8A7F" w14:textId="1F1E53A5" w:rsidR="001C5857" w:rsidRPr="001C5857" w:rsidRDefault="001C5857" w:rsidP="001C5857">
            <w:pPr>
              <w:pStyle w:val="ListParagraph"/>
              <w:numPr>
                <w:ilvl w:val="0"/>
                <w:numId w:val="1"/>
              </w:numPr>
              <w:rPr>
                <w:rFonts w:asciiTheme="majorHAnsi" w:hAnsiTheme="majorHAnsi"/>
                <w:sz w:val="28"/>
                <w:szCs w:val="28"/>
              </w:rPr>
            </w:pPr>
            <w:r w:rsidRPr="001C5857">
              <w:rPr>
                <w:rFonts w:asciiTheme="majorHAnsi" w:hAnsiTheme="majorHAnsi"/>
                <w:sz w:val="28"/>
                <w:szCs w:val="28"/>
              </w:rPr>
              <w:t>Draw red line through Attend to Presentation and add Participate in a Simulation to the right.</w:t>
            </w:r>
          </w:p>
          <w:p w14:paraId="5D0EE2C4" w14:textId="77777777" w:rsidR="001C5857" w:rsidRDefault="001C5857" w:rsidP="001C5857">
            <w:pPr>
              <w:pStyle w:val="ListParagraph"/>
              <w:numPr>
                <w:ilvl w:val="0"/>
                <w:numId w:val="1"/>
              </w:numPr>
              <w:rPr>
                <w:rFonts w:asciiTheme="majorHAnsi" w:hAnsiTheme="majorHAnsi"/>
                <w:sz w:val="28"/>
                <w:szCs w:val="28"/>
              </w:rPr>
            </w:pPr>
            <w:r>
              <w:rPr>
                <w:rFonts w:asciiTheme="majorHAnsi" w:hAnsiTheme="majorHAnsi"/>
                <w:sz w:val="28"/>
                <w:szCs w:val="28"/>
              </w:rPr>
              <w:lastRenderedPageBreak/>
              <w:t>Draw a line through Observe.</w:t>
            </w:r>
          </w:p>
          <w:p w14:paraId="670956D8" w14:textId="77777777" w:rsidR="001C5857" w:rsidRDefault="001C5857" w:rsidP="00623AF5">
            <w:pPr>
              <w:rPr>
                <w:rFonts w:asciiTheme="majorHAnsi" w:hAnsiTheme="majorHAnsi"/>
                <w:sz w:val="28"/>
                <w:szCs w:val="28"/>
              </w:rPr>
            </w:pPr>
          </w:p>
          <w:p w14:paraId="3088A477" w14:textId="77777777" w:rsidR="00623AF5" w:rsidRDefault="00623AF5" w:rsidP="00623AF5">
            <w:pPr>
              <w:rPr>
                <w:rFonts w:asciiTheme="majorHAnsi" w:hAnsiTheme="majorHAnsi"/>
                <w:sz w:val="28"/>
                <w:szCs w:val="28"/>
              </w:rPr>
            </w:pPr>
          </w:p>
          <w:p w14:paraId="051A3CA1" w14:textId="77777777" w:rsidR="00623AF5" w:rsidRDefault="00623AF5" w:rsidP="00623AF5">
            <w:pPr>
              <w:rPr>
                <w:rFonts w:asciiTheme="majorHAnsi" w:hAnsiTheme="majorHAnsi"/>
                <w:sz w:val="28"/>
                <w:szCs w:val="28"/>
              </w:rPr>
            </w:pPr>
          </w:p>
          <w:p w14:paraId="5A94A655" w14:textId="77777777" w:rsidR="00623AF5" w:rsidRDefault="00623AF5" w:rsidP="00623AF5">
            <w:pPr>
              <w:rPr>
                <w:rFonts w:asciiTheme="majorHAnsi" w:hAnsiTheme="majorHAnsi"/>
                <w:sz w:val="28"/>
                <w:szCs w:val="28"/>
              </w:rPr>
            </w:pPr>
          </w:p>
          <w:p w14:paraId="13BDED6A" w14:textId="77777777" w:rsidR="00623AF5" w:rsidRDefault="00623AF5" w:rsidP="00623AF5">
            <w:pPr>
              <w:rPr>
                <w:rFonts w:asciiTheme="majorHAnsi" w:hAnsiTheme="majorHAnsi"/>
                <w:sz w:val="28"/>
                <w:szCs w:val="28"/>
              </w:rPr>
            </w:pPr>
          </w:p>
          <w:p w14:paraId="7849A983" w14:textId="57A8A03E" w:rsidR="00623AF5" w:rsidRPr="00623AF5" w:rsidRDefault="00623AF5" w:rsidP="00623AF5">
            <w:pPr>
              <w:pStyle w:val="ListParagraph"/>
              <w:numPr>
                <w:ilvl w:val="0"/>
                <w:numId w:val="1"/>
              </w:numPr>
              <w:rPr>
                <w:rFonts w:asciiTheme="majorHAnsi" w:hAnsiTheme="majorHAnsi"/>
                <w:sz w:val="28"/>
                <w:szCs w:val="28"/>
              </w:rPr>
            </w:pPr>
            <w:r w:rsidRPr="00623AF5">
              <w:rPr>
                <w:rFonts w:asciiTheme="majorHAnsi" w:hAnsiTheme="majorHAnsi"/>
                <w:sz w:val="28"/>
                <w:szCs w:val="28"/>
              </w:rPr>
              <w:t>Make “Explore a Topic” pulse and then return to normal text.</w:t>
            </w:r>
          </w:p>
          <w:p w14:paraId="25AC2232" w14:textId="77777777" w:rsidR="00623AF5" w:rsidRDefault="00623AF5" w:rsidP="00623AF5">
            <w:pPr>
              <w:rPr>
                <w:rFonts w:asciiTheme="majorHAnsi" w:hAnsiTheme="majorHAnsi"/>
                <w:sz w:val="28"/>
                <w:szCs w:val="28"/>
              </w:rPr>
            </w:pPr>
          </w:p>
          <w:p w14:paraId="7CA7CD97" w14:textId="77777777" w:rsidR="00623AF5" w:rsidRDefault="00623AF5" w:rsidP="00623AF5">
            <w:pPr>
              <w:rPr>
                <w:rFonts w:asciiTheme="majorHAnsi" w:hAnsiTheme="majorHAnsi"/>
                <w:sz w:val="28"/>
                <w:szCs w:val="28"/>
              </w:rPr>
            </w:pPr>
          </w:p>
          <w:p w14:paraId="4C871231" w14:textId="77777777" w:rsidR="00623AF5" w:rsidRDefault="00623AF5" w:rsidP="00623AF5">
            <w:pPr>
              <w:rPr>
                <w:rFonts w:asciiTheme="majorHAnsi" w:hAnsiTheme="majorHAnsi"/>
                <w:sz w:val="28"/>
                <w:szCs w:val="28"/>
              </w:rPr>
            </w:pPr>
          </w:p>
          <w:p w14:paraId="74D1B0D9" w14:textId="77777777" w:rsidR="00623AF5" w:rsidRDefault="00623AF5" w:rsidP="00623AF5">
            <w:pPr>
              <w:rPr>
                <w:rFonts w:asciiTheme="majorHAnsi" w:hAnsiTheme="majorHAnsi"/>
                <w:sz w:val="28"/>
                <w:szCs w:val="28"/>
              </w:rPr>
            </w:pPr>
          </w:p>
          <w:p w14:paraId="2B7A66E0" w14:textId="11C96489" w:rsidR="00623AF5" w:rsidRPr="00623AF5" w:rsidRDefault="00623AF5" w:rsidP="00623AF5">
            <w:pPr>
              <w:rPr>
                <w:rFonts w:asciiTheme="majorHAnsi" w:hAnsiTheme="majorHAnsi"/>
                <w:sz w:val="28"/>
                <w:szCs w:val="28"/>
              </w:rPr>
            </w:pPr>
            <w:r>
              <w:rPr>
                <w:rFonts w:asciiTheme="majorHAnsi" w:hAnsiTheme="majorHAnsi"/>
                <w:sz w:val="28"/>
                <w:szCs w:val="28"/>
              </w:rPr>
              <w:t>- Draw a line through Present and add Build a Model to the right.</w:t>
            </w:r>
          </w:p>
          <w:p w14:paraId="17D71BA8" w14:textId="77777777" w:rsidR="001C5857" w:rsidRDefault="001C5857" w:rsidP="001C5857">
            <w:pPr>
              <w:rPr>
                <w:rFonts w:asciiTheme="majorHAnsi" w:hAnsiTheme="majorHAnsi"/>
                <w:sz w:val="28"/>
                <w:szCs w:val="28"/>
              </w:rPr>
            </w:pPr>
          </w:p>
          <w:p w14:paraId="307281C5" w14:textId="4BB47769" w:rsidR="001C5857" w:rsidRPr="001C5857" w:rsidRDefault="001C5857" w:rsidP="001C5857">
            <w:pPr>
              <w:rPr>
                <w:rFonts w:asciiTheme="majorHAnsi" w:hAnsiTheme="majorHAnsi"/>
                <w:sz w:val="28"/>
                <w:szCs w:val="28"/>
              </w:rPr>
            </w:pPr>
          </w:p>
        </w:tc>
      </w:tr>
      <w:tr w:rsidR="004223C9" w:rsidRPr="00420055" w14:paraId="187A5032" w14:textId="77777777" w:rsidTr="00F152CE">
        <w:tc>
          <w:tcPr>
            <w:tcW w:w="1278" w:type="dxa"/>
          </w:tcPr>
          <w:p w14:paraId="61497E75" w14:textId="051528DC" w:rsidR="00342B58" w:rsidRDefault="00177E1E" w:rsidP="00F152CE">
            <w:pPr>
              <w:jc w:val="center"/>
              <w:rPr>
                <w:rFonts w:asciiTheme="majorHAnsi" w:hAnsiTheme="majorHAnsi"/>
                <w:sz w:val="28"/>
                <w:szCs w:val="28"/>
              </w:rPr>
            </w:pPr>
            <w:r>
              <w:rPr>
                <w:rFonts w:asciiTheme="majorHAnsi" w:hAnsiTheme="majorHAnsi"/>
                <w:sz w:val="28"/>
                <w:szCs w:val="28"/>
              </w:rPr>
              <w:lastRenderedPageBreak/>
              <w:t>11</w:t>
            </w:r>
          </w:p>
        </w:tc>
        <w:tc>
          <w:tcPr>
            <w:tcW w:w="4950" w:type="dxa"/>
          </w:tcPr>
          <w:p w14:paraId="5B8531C8" w14:textId="07A66562" w:rsidR="00342B58" w:rsidRPr="00140056" w:rsidRDefault="00140056" w:rsidP="007C3E51">
            <w:pPr>
              <w:rPr>
                <w:rFonts w:asciiTheme="majorHAnsi" w:hAnsiTheme="majorHAnsi"/>
                <w:sz w:val="28"/>
                <w:szCs w:val="28"/>
              </w:rPr>
            </w:pPr>
            <w:r>
              <w:rPr>
                <w:rFonts w:asciiTheme="majorHAnsi" w:hAnsiTheme="majorHAnsi"/>
                <w:sz w:val="28"/>
                <w:szCs w:val="28"/>
              </w:rPr>
              <w:t>*</w:t>
            </w:r>
            <w:r w:rsidR="00A97297" w:rsidRPr="00140056">
              <w:rPr>
                <w:rFonts w:asciiTheme="majorHAnsi" w:hAnsiTheme="majorHAnsi"/>
                <w:sz w:val="28"/>
                <w:szCs w:val="28"/>
              </w:rPr>
              <w:t xml:space="preserve">Now it’s time for </w:t>
            </w:r>
            <w:r w:rsidR="007C3E51">
              <w:rPr>
                <w:rFonts w:asciiTheme="majorHAnsi" w:hAnsiTheme="majorHAnsi"/>
                <w:sz w:val="28"/>
                <w:szCs w:val="28"/>
              </w:rPr>
              <w:t>YOU</w:t>
            </w:r>
            <w:r w:rsidR="00A97297" w:rsidRPr="00140056">
              <w:rPr>
                <w:rFonts w:asciiTheme="majorHAnsi" w:hAnsiTheme="majorHAnsi"/>
                <w:sz w:val="28"/>
                <w:szCs w:val="28"/>
              </w:rPr>
              <w:t xml:space="preserve"> to find and make substitutions for the LATs that you highlighted earlier. </w:t>
            </w:r>
            <w:r>
              <w:rPr>
                <w:rFonts w:asciiTheme="majorHAnsi" w:hAnsiTheme="majorHAnsi"/>
                <w:sz w:val="28"/>
                <w:szCs w:val="28"/>
              </w:rPr>
              <w:t>*</w:t>
            </w:r>
            <w:r w:rsidR="00A97297" w:rsidRPr="00140056">
              <w:rPr>
                <w:rFonts w:asciiTheme="majorHAnsi" w:hAnsiTheme="majorHAnsi"/>
                <w:sz w:val="28"/>
                <w:szCs w:val="28"/>
              </w:rPr>
              <w:t xml:space="preserve">Please record the possible substitutions in the </w:t>
            </w:r>
            <w:r w:rsidR="003C01B7" w:rsidRPr="00140056">
              <w:rPr>
                <w:rFonts w:asciiTheme="majorHAnsi" w:hAnsiTheme="majorHAnsi"/>
                <w:sz w:val="28"/>
                <w:szCs w:val="28"/>
              </w:rPr>
              <w:t>second</w:t>
            </w:r>
            <w:r w:rsidR="00A97297" w:rsidRPr="00140056">
              <w:rPr>
                <w:rFonts w:asciiTheme="majorHAnsi" w:hAnsiTheme="majorHAnsi"/>
                <w:sz w:val="28"/>
                <w:szCs w:val="28"/>
              </w:rPr>
              <w:t xml:space="preserve"> column on the Refresh Guide. </w:t>
            </w:r>
            <w:r w:rsidR="0015161E">
              <w:rPr>
                <w:rFonts w:asciiTheme="majorHAnsi" w:hAnsiTheme="majorHAnsi"/>
                <w:sz w:val="28"/>
                <w:szCs w:val="28"/>
              </w:rPr>
              <w:t>*</w:t>
            </w:r>
            <w:r w:rsidR="00A97297" w:rsidRPr="00140056">
              <w:rPr>
                <w:rFonts w:asciiTheme="majorHAnsi" w:hAnsiTheme="majorHAnsi"/>
                <w:sz w:val="28"/>
                <w:szCs w:val="28"/>
              </w:rPr>
              <w:t>Please pause this video while you do so.</w:t>
            </w:r>
          </w:p>
        </w:tc>
        <w:tc>
          <w:tcPr>
            <w:tcW w:w="3348" w:type="dxa"/>
          </w:tcPr>
          <w:p w14:paraId="29C3ED0C" w14:textId="53B22A71" w:rsidR="00342B58" w:rsidRDefault="00A34D21" w:rsidP="008A5621">
            <w:pPr>
              <w:pStyle w:val="ListParagraph"/>
              <w:numPr>
                <w:ilvl w:val="0"/>
                <w:numId w:val="1"/>
              </w:numPr>
              <w:rPr>
                <w:rFonts w:asciiTheme="majorHAnsi" w:hAnsiTheme="majorHAnsi"/>
                <w:sz w:val="28"/>
                <w:szCs w:val="28"/>
              </w:rPr>
            </w:pPr>
            <w:r>
              <w:rPr>
                <w:rFonts w:asciiTheme="majorHAnsi" w:hAnsiTheme="majorHAnsi"/>
                <w:sz w:val="28"/>
                <w:szCs w:val="28"/>
              </w:rPr>
              <w:t xml:space="preserve">Image of the Refresh Guide with substitution LATs added in the </w:t>
            </w:r>
            <w:r w:rsidR="003C01B7">
              <w:rPr>
                <w:rFonts w:asciiTheme="majorHAnsi" w:hAnsiTheme="majorHAnsi"/>
                <w:sz w:val="28"/>
                <w:szCs w:val="28"/>
              </w:rPr>
              <w:t>second</w:t>
            </w:r>
            <w:r>
              <w:rPr>
                <w:rFonts w:asciiTheme="majorHAnsi" w:hAnsiTheme="majorHAnsi"/>
                <w:sz w:val="28"/>
                <w:szCs w:val="28"/>
              </w:rPr>
              <w:t xml:space="preserve"> column</w:t>
            </w:r>
            <w:r w:rsidR="0045428C">
              <w:rPr>
                <w:rFonts w:asciiTheme="majorHAnsi" w:hAnsiTheme="majorHAnsi"/>
                <w:sz w:val="28"/>
                <w:szCs w:val="28"/>
              </w:rPr>
              <w:t xml:space="preserve"> (example from video)</w:t>
            </w:r>
          </w:p>
          <w:p w14:paraId="1FD3B959" w14:textId="5C69A0B4" w:rsidR="0045428C" w:rsidRDefault="0045428C" w:rsidP="008A5621">
            <w:pPr>
              <w:pStyle w:val="ListParagraph"/>
              <w:numPr>
                <w:ilvl w:val="0"/>
                <w:numId w:val="1"/>
              </w:numPr>
              <w:rPr>
                <w:rFonts w:asciiTheme="majorHAnsi" w:hAnsiTheme="majorHAnsi"/>
                <w:sz w:val="28"/>
                <w:szCs w:val="28"/>
              </w:rPr>
            </w:pPr>
            <w:r>
              <w:rPr>
                <w:rFonts w:asciiTheme="majorHAnsi" w:hAnsiTheme="majorHAnsi"/>
                <w:sz w:val="28"/>
                <w:szCs w:val="28"/>
              </w:rPr>
              <w:t>Pause button</w:t>
            </w:r>
          </w:p>
        </w:tc>
      </w:tr>
      <w:tr w:rsidR="004223C9" w:rsidRPr="00420055" w14:paraId="2A13AB4A" w14:textId="77777777" w:rsidTr="00F152CE">
        <w:tc>
          <w:tcPr>
            <w:tcW w:w="1278" w:type="dxa"/>
          </w:tcPr>
          <w:p w14:paraId="768A0C4C" w14:textId="3EB8425F" w:rsidR="00342B58" w:rsidRDefault="00177E1E" w:rsidP="00F152CE">
            <w:pPr>
              <w:jc w:val="center"/>
              <w:rPr>
                <w:rFonts w:asciiTheme="majorHAnsi" w:hAnsiTheme="majorHAnsi"/>
                <w:sz w:val="28"/>
                <w:szCs w:val="28"/>
              </w:rPr>
            </w:pPr>
            <w:r>
              <w:rPr>
                <w:rFonts w:asciiTheme="majorHAnsi" w:hAnsiTheme="majorHAnsi"/>
                <w:sz w:val="28"/>
                <w:szCs w:val="28"/>
              </w:rPr>
              <w:t>12</w:t>
            </w:r>
          </w:p>
        </w:tc>
        <w:tc>
          <w:tcPr>
            <w:tcW w:w="4950" w:type="dxa"/>
          </w:tcPr>
          <w:p w14:paraId="2906C0F0" w14:textId="6F496D97" w:rsidR="00342B58" w:rsidRDefault="00706F3D" w:rsidP="003C01B7">
            <w:pPr>
              <w:rPr>
                <w:rFonts w:asciiTheme="majorHAnsi" w:hAnsiTheme="majorHAnsi"/>
                <w:sz w:val="28"/>
                <w:szCs w:val="28"/>
              </w:rPr>
            </w:pPr>
            <w:r>
              <w:rPr>
                <w:rFonts w:asciiTheme="majorHAnsi" w:hAnsiTheme="majorHAnsi"/>
                <w:sz w:val="28"/>
                <w:szCs w:val="28"/>
              </w:rPr>
              <w:t>*</w:t>
            </w:r>
            <w:r w:rsidR="000A0FB0">
              <w:rPr>
                <w:rFonts w:asciiTheme="majorHAnsi" w:hAnsiTheme="majorHAnsi"/>
                <w:sz w:val="28"/>
                <w:szCs w:val="28"/>
              </w:rPr>
              <w:t xml:space="preserve">Finally, it’s time to decide which LAT substitutions make sense and sequence them accordingly. Note that when LATs are substituted, sometimes the sequence needs to be adjusted. </w:t>
            </w:r>
            <w:r w:rsidR="00CF3034">
              <w:rPr>
                <w:rFonts w:asciiTheme="majorHAnsi" w:hAnsiTheme="majorHAnsi"/>
                <w:sz w:val="28"/>
                <w:szCs w:val="28"/>
              </w:rPr>
              <w:t>*</w:t>
            </w:r>
            <w:r w:rsidR="000A0FB0">
              <w:rPr>
                <w:rFonts w:asciiTheme="majorHAnsi" w:hAnsiTheme="majorHAnsi"/>
                <w:sz w:val="28"/>
                <w:szCs w:val="28"/>
              </w:rPr>
              <w:t>Please pause the video again and record the refreshed sequence of LATs</w:t>
            </w:r>
            <w:r w:rsidR="009C6E96">
              <w:rPr>
                <w:rFonts w:asciiTheme="majorHAnsi" w:hAnsiTheme="majorHAnsi"/>
                <w:sz w:val="28"/>
                <w:szCs w:val="28"/>
              </w:rPr>
              <w:t xml:space="preserve"> in the </w:t>
            </w:r>
            <w:r w:rsidR="003C01B7">
              <w:rPr>
                <w:rFonts w:asciiTheme="majorHAnsi" w:hAnsiTheme="majorHAnsi"/>
                <w:sz w:val="28"/>
                <w:szCs w:val="28"/>
              </w:rPr>
              <w:t>third</w:t>
            </w:r>
            <w:r w:rsidR="009C6E96">
              <w:rPr>
                <w:rFonts w:asciiTheme="majorHAnsi" w:hAnsiTheme="majorHAnsi"/>
                <w:sz w:val="28"/>
                <w:szCs w:val="28"/>
              </w:rPr>
              <w:t xml:space="preserve"> column</w:t>
            </w:r>
            <w:r w:rsidR="00EA083D">
              <w:rPr>
                <w:rFonts w:asciiTheme="majorHAnsi" w:hAnsiTheme="majorHAnsi"/>
                <w:sz w:val="28"/>
                <w:szCs w:val="28"/>
              </w:rPr>
              <w:t>, including the ones that you decided to substitute.</w:t>
            </w:r>
          </w:p>
        </w:tc>
        <w:tc>
          <w:tcPr>
            <w:tcW w:w="3348" w:type="dxa"/>
          </w:tcPr>
          <w:p w14:paraId="37350698" w14:textId="55A61556" w:rsidR="0045428C" w:rsidRDefault="0045428C" w:rsidP="0045428C">
            <w:pPr>
              <w:pStyle w:val="ListParagraph"/>
              <w:numPr>
                <w:ilvl w:val="0"/>
                <w:numId w:val="1"/>
              </w:numPr>
              <w:rPr>
                <w:rFonts w:asciiTheme="majorHAnsi" w:hAnsiTheme="majorHAnsi"/>
                <w:sz w:val="28"/>
                <w:szCs w:val="28"/>
              </w:rPr>
            </w:pPr>
            <w:r>
              <w:rPr>
                <w:rFonts w:asciiTheme="majorHAnsi" w:hAnsiTheme="majorHAnsi"/>
                <w:sz w:val="28"/>
                <w:szCs w:val="28"/>
              </w:rPr>
              <w:t xml:space="preserve">Image of the Refresh Guide with substitution LATs added in the </w:t>
            </w:r>
            <w:r w:rsidR="003C01B7">
              <w:rPr>
                <w:rFonts w:asciiTheme="majorHAnsi" w:hAnsiTheme="majorHAnsi"/>
                <w:sz w:val="28"/>
                <w:szCs w:val="28"/>
              </w:rPr>
              <w:t>third</w:t>
            </w:r>
            <w:r>
              <w:rPr>
                <w:rFonts w:asciiTheme="majorHAnsi" w:hAnsiTheme="majorHAnsi"/>
                <w:sz w:val="28"/>
                <w:szCs w:val="28"/>
              </w:rPr>
              <w:t xml:space="preserve"> column (example from video)</w:t>
            </w:r>
          </w:p>
          <w:p w14:paraId="03247E73" w14:textId="0382D2E6" w:rsidR="00342B58" w:rsidRDefault="0045428C" w:rsidP="0045428C">
            <w:pPr>
              <w:pStyle w:val="ListParagraph"/>
              <w:numPr>
                <w:ilvl w:val="0"/>
                <w:numId w:val="1"/>
              </w:numPr>
              <w:rPr>
                <w:rFonts w:asciiTheme="majorHAnsi" w:hAnsiTheme="majorHAnsi"/>
                <w:sz w:val="28"/>
                <w:szCs w:val="28"/>
              </w:rPr>
            </w:pPr>
            <w:r>
              <w:rPr>
                <w:rFonts w:asciiTheme="majorHAnsi" w:hAnsiTheme="majorHAnsi"/>
                <w:sz w:val="28"/>
                <w:szCs w:val="28"/>
              </w:rPr>
              <w:t>Pause button</w:t>
            </w:r>
          </w:p>
        </w:tc>
      </w:tr>
      <w:tr w:rsidR="004223C9" w:rsidRPr="00420055" w14:paraId="3F7A803E" w14:textId="77777777" w:rsidTr="00F152CE">
        <w:tc>
          <w:tcPr>
            <w:tcW w:w="1278" w:type="dxa"/>
          </w:tcPr>
          <w:p w14:paraId="15D98820" w14:textId="3DD709D5" w:rsidR="00342B58" w:rsidRDefault="00177E1E" w:rsidP="00F152CE">
            <w:pPr>
              <w:jc w:val="center"/>
              <w:rPr>
                <w:rFonts w:asciiTheme="majorHAnsi" w:hAnsiTheme="majorHAnsi"/>
                <w:sz w:val="28"/>
                <w:szCs w:val="28"/>
              </w:rPr>
            </w:pPr>
            <w:r>
              <w:rPr>
                <w:rFonts w:asciiTheme="majorHAnsi" w:hAnsiTheme="majorHAnsi"/>
                <w:sz w:val="28"/>
                <w:szCs w:val="28"/>
              </w:rPr>
              <w:t>13</w:t>
            </w:r>
          </w:p>
        </w:tc>
        <w:tc>
          <w:tcPr>
            <w:tcW w:w="4950" w:type="dxa"/>
          </w:tcPr>
          <w:p w14:paraId="5547E9DF" w14:textId="759A887C" w:rsidR="00342B58" w:rsidRDefault="0041400D" w:rsidP="003B387C">
            <w:pPr>
              <w:rPr>
                <w:rFonts w:asciiTheme="majorHAnsi" w:hAnsiTheme="majorHAnsi"/>
                <w:sz w:val="28"/>
                <w:szCs w:val="28"/>
              </w:rPr>
            </w:pPr>
            <w:r>
              <w:rPr>
                <w:rFonts w:asciiTheme="majorHAnsi" w:hAnsiTheme="majorHAnsi"/>
                <w:sz w:val="28"/>
                <w:szCs w:val="28"/>
              </w:rPr>
              <w:t>*</w:t>
            </w:r>
            <w:r w:rsidR="00ED32BF">
              <w:rPr>
                <w:rFonts w:asciiTheme="majorHAnsi" w:hAnsiTheme="majorHAnsi"/>
                <w:sz w:val="28"/>
                <w:szCs w:val="28"/>
              </w:rPr>
              <w:t>No</w:t>
            </w:r>
            <w:r w:rsidR="003B387C">
              <w:rPr>
                <w:rFonts w:asciiTheme="majorHAnsi" w:hAnsiTheme="majorHAnsi"/>
                <w:sz w:val="28"/>
                <w:szCs w:val="28"/>
              </w:rPr>
              <w:t xml:space="preserve"> matter how carefully a lesson or project is planned, it will not work well unless it takes into account relevant </w:t>
            </w:r>
            <w:r w:rsidR="003B387C">
              <w:rPr>
                <w:rFonts w:asciiTheme="majorHAnsi" w:hAnsiTheme="majorHAnsi"/>
                <w:sz w:val="28"/>
                <w:szCs w:val="28"/>
              </w:rPr>
              <w:lastRenderedPageBreak/>
              <w:t>contextual factors in the classroom, school, and beyond. There are so many different contextual factors that experienced teachers incorporate into their planning that often this process is unconscious. But when using new techniques or tools, contextual factors need to be considered, at least at first.</w:t>
            </w:r>
          </w:p>
        </w:tc>
        <w:tc>
          <w:tcPr>
            <w:tcW w:w="3348" w:type="dxa"/>
          </w:tcPr>
          <w:p w14:paraId="42E3FD55" w14:textId="7349903D" w:rsidR="00342B58" w:rsidRDefault="000B1947" w:rsidP="008A5621">
            <w:pPr>
              <w:pStyle w:val="ListParagraph"/>
              <w:numPr>
                <w:ilvl w:val="0"/>
                <w:numId w:val="1"/>
              </w:numPr>
              <w:rPr>
                <w:rFonts w:asciiTheme="majorHAnsi" w:hAnsiTheme="majorHAnsi"/>
                <w:sz w:val="28"/>
                <w:szCs w:val="28"/>
              </w:rPr>
            </w:pPr>
            <w:r>
              <w:rPr>
                <w:rFonts w:asciiTheme="majorHAnsi" w:hAnsiTheme="majorHAnsi"/>
                <w:sz w:val="28"/>
                <w:szCs w:val="28"/>
              </w:rPr>
              <w:lastRenderedPageBreak/>
              <w:t xml:space="preserve">Make images of contextual factors (labeled) appear – </w:t>
            </w:r>
            <w:r>
              <w:rPr>
                <w:rFonts w:asciiTheme="majorHAnsi" w:hAnsiTheme="majorHAnsi"/>
                <w:sz w:val="28"/>
                <w:szCs w:val="28"/>
              </w:rPr>
              <w:lastRenderedPageBreak/>
              <w:t>TPACK contexts slide</w:t>
            </w:r>
          </w:p>
        </w:tc>
      </w:tr>
      <w:tr w:rsidR="004223C9" w:rsidRPr="00420055" w14:paraId="729F0089" w14:textId="77777777" w:rsidTr="00F152CE">
        <w:tc>
          <w:tcPr>
            <w:tcW w:w="1278" w:type="dxa"/>
          </w:tcPr>
          <w:p w14:paraId="1297846F" w14:textId="682F5CAF" w:rsidR="009C6E96" w:rsidRDefault="000B1947" w:rsidP="00F152CE">
            <w:pPr>
              <w:jc w:val="center"/>
              <w:rPr>
                <w:rFonts w:asciiTheme="majorHAnsi" w:hAnsiTheme="majorHAnsi"/>
                <w:sz w:val="28"/>
                <w:szCs w:val="28"/>
              </w:rPr>
            </w:pPr>
            <w:r>
              <w:rPr>
                <w:rFonts w:asciiTheme="majorHAnsi" w:hAnsiTheme="majorHAnsi"/>
                <w:sz w:val="28"/>
                <w:szCs w:val="28"/>
              </w:rPr>
              <w:lastRenderedPageBreak/>
              <w:t>14</w:t>
            </w:r>
          </w:p>
        </w:tc>
        <w:tc>
          <w:tcPr>
            <w:tcW w:w="4950" w:type="dxa"/>
          </w:tcPr>
          <w:p w14:paraId="59C0502B" w14:textId="3E9D4F7B" w:rsidR="009C6E96" w:rsidRPr="009C272D" w:rsidRDefault="0091576E" w:rsidP="0091576E">
            <w:pPr>
              <w:rPr>
                <w:rFonts w:asciiTheme="majorHAnsi" w:hAnsiTheme="majorHAnsi"/>
                <w:color w:val="FF0000"/>
                <w:sz w:val="28"/>
                <w:szCs w:val="28"/>
              </w:rPr>
            </w:pPr>
            <w:r w:rsidRPr="009C272D">
              <w:rPr>
                <w:rFonts w:asciiTheme="majorHAnsi" w:hAnsiTheme="majorHAnsi"/>
                <w:color w:val="FF0000"/>
                <w:sz w:val="28"/>
                <w:szCs w:val="28"/>
              </w:rPr>
              <w:t>*</w:t>
            </w:r>
            <w:r w:rsidR="000B1947" w:rsidRPr="009C272D">
              <w:rPr>
                <w:rFonts w:asciiTheme="majorHAnsi" w:hAnsiTheme="majorHAnsi"/>
                <w:color w:val="FF0000"/>
                <w:sz w:val="28"/>
                <w:szCs w:val="28"/>
              </w:rPr>
              <w:t xml:space="preserve">We have created several continua </w:t>
            </w:r>
            <w:r w:rsidR="00CB63E7" w:rsidRPr="009C272D">
              <w:rPr>
                <w:rFonts w:asciiTheme="majorHAnsi" w:hAnsiTheme="majorHAnsi"/>
                <w:color w:val="FF0000"/>
                <w:sz w:val="28"/>
                <w:szCs w:val="28"/>
              </w:rPr>
              <w:t xml:space="preserve">and a </w:t>
            </w:r>
            <w:r w:rsidR="00771591" w:rsidRPr="009C272D">
              <w:rPr>
                <w:rFonts w:asciiTheme="majorHAnsi" w:hAnsiTheme="majorHAnsi"/>
                <w:color w:val="FF0000"/>
                <w:sz w:val="28"/>
                <w:szCs w:val="28"/>
              </w:rPr>
              <w:t>series of questions</w:t>
            </w:r>
            <w:r w:rsidR="00CB63E7" w:rsidRPr="009C272D">
              <w:rPr>
                <w:rFonts w:asciiTheme="majorHAnsi" w:hAnsiTheme="majorHAnsi"/>
                <w:color w:val="FF0000"/>
                <w:sz w:val="28"/>
                <w:szCs w:val="28"/>
              </w:rPr>
              <w:t xml:space="preserve"> </w:t>
            </w:r>
            <w:r w:rsidR="000B1947" w:rsidRPr="009C272D">
              <w:rPr>
                <w:rFonts w:asciiTheme="majorHAnsi" w:hAnsiTheme="majorHAnsi"/>
                <w:color w:val="FF0000"/>
                <w:sz w:val="28"/>
                <w:szCs w:val="28"/>
              </w:rPr>
              <w:t>that represent some of the most important contextual considerations</w:t>
            </w:r>
            <w:r w:rsidR="00E159DA" w:rsidRPr="009C272D">
              <w:rPr>
                <w:rFonts w:asciiTheme="majorHAnsi" w:hAnsiTheme="majorHAnsi"/>
                <w:color w:val="FF0000"/>
                <w:sz w:val="28"/>
                <w:szCs w:val="28"/>
              </w:rPr>
              <w:t xml:space="preserve"> that</w:t>
            </w:r>
            <w:r w:rsidR="000B1947" w:rsidRPr="009C272D">
              <w:rPr>
                <w:rFonts w:asciiTheme="majorHAnsi" w:hAnsiTheme="majorHAnsi"/>
                <w:color w:val="FF0000"/>
                <w:sz w:val="28"/>
                <w:szCs w:val="28"/>
              </w:rPr>
              <w:t xml:space="preserve"> </w:t>
            </w:r>
            <w:r w:rsidR="00CB63E7" w:rsidRPr="009C272D">
              <w:rPr>
                <w:rFonts w:asciiTheme="majorHAnsi" w:hAnsiTheme="majorHAnsi"/>
                <w:color w:val="FF0000"/>
                <w:sz w:val="28"/>
                <w:szCs w:val="28"/>
              </w:rPr>
              <w:t>can be used in</w:t>
            </w:r>
            <w:r w:rsidR="000B1947" w:rsidRPr="009C272D">
              <w:rPr>
                <w:rFonts w:asciiTheme="majorHAnsi" w:hAnsiTheme="majorHAnsi"/>
                <w:color w:val="FF0000"/>
                <w:sz w:val="28"/>
                <w:szCs w:val="28"/>
              </w:rPr>
              <w:t xml:space="preserve"> instructional planning. </w:t>
            </w:r>
            <w:r w:rsidRPr="009C272D">
              <w:rPr>
                <w:rFonts w:asciiTheme="majorHAnsi" w:hAnsiTheme="majorHAnsi"/>
                <w:color w:val="FF0000"/>
                <w:sz w:val="28"/>
                <w:szCs w:val="28"/>
              </w:rPr>
              <w:t xml:space="preserve">*The first group includes different pedagogical decisions </w:t>
            </w:r>
            <w:r w:rsidR="00915AF7" w:rsidRPr="009C272D">
              <w:rPr>
                <w:rFonts w:asciiTheme="majorHAnsi" w:hAnsiTheme="majorHAnsi"/>
                <w:color w:val="FF0000"/>
                <w:sz w:val="28"/>
                <w:szCs w:val="28"/>
              </w:rPr>
              <w:t>to</w:t>
            </w:r>
            <w:r w:rsidRPr="009C272D">
              <w:rPr>
                <w:rFonts w:asciiTheme="majorHAnsi" w:hAnsiTheme="majorHAnsi"/>
                <w:color w:val="FF0000"/>
                <w:sz w:val="28"/>
                <w:szCs w:val="28"/>
              </w:rPr>
              <w:t xml:space="preserve"> consider, including students’ prior experience with the learning goals, the amount of time you can allot to the experience, and student groupings</w:t>
            </w:r>
            <w:r w:rsidR="000B1947" w:rsidRPr="009C272D">
              <w:rPr>
                <w:rFonts w:asciiTheme="majorHAnsi" w:hAnsiTheme="majorHAnsi"/>
                <w:color w:val="FF0000"/>
                <w:sz w:val="28"/>
                <w:szCs w:val="28"/>
              </w:rPr>
              <w:t>.</w:t>
            </w:r>
            <w:r w:rsidRPr="009C272D">
              <w:rPr>
                <w:rFonts w:asciiTheme="majorHAnsi" w:hAnsiTheme="majorHAnsi"/>
                <w:color w:val="FF0000"/>
                <w:sz w:val="28"/>
                <w:szCs w:val="28"/>
              </w:rPr>
              <w:t xml:space="preserve"> *The second </w:t>
            </w:r>
            <w:r w:rsidR="00915AF7" w:rsidRPr="009C272D">
              <w:rPr>
                <w:rFonts w:asciiTheme="majorHAnsi" w:hAnsiTheme="majorHAnsi"/>
                <w:color w:val="FF0000"/>
                <w:sz w:val="28"/>
                <w:szCs w:val="28"/>
              </w:rPr>
              <w:t xml:space="preserve">group </w:t>
            </w:r>
            <w:r w:rsidRPr="009C272D">
              <w:rPr>
                <w:rFonts w:asciiTheme="majorHAnsi" w:hAnsiTheme="majorHAnsi"/>
                <w:color w:val="FF0000"/>
                <w:sz w:val="28"/>
                <w:szCs w:val="28"/>
              </w:rPr>
              <w:t xml:space="preserve">includes additional </w:t>
            </w:r>
            <w:r w:rsidR="00915AF7" w:rsidRPr="009C272D">
              <w:rPr>
                <w:rFonts w:asciiTheme="majorHAnsi" w:hAnsiTheme="majorHAnsi"/>
                <w:color w:val="FF0000"/>
                <w:sz w:val="28"/>
                <w:szCs w:val="28"/>
              </w:rPr>
              <w:t xml:space="preserve">items </w:t>
            </w:r>
            <w:r w:rsidRPr="009C272D">
              <w:rPr>
                <w:rFonts w:asciiTheme="majorHAnsi" w:hAnsiTheme="majorHAnsi"/>
                <w:color w:val="FF0000"/>
                <w:sz w:val="28"/>
                <w:szCs w:val="28"/>
              </w:rPr>
              <w:t>you may wish to consider</w:t>
            </w:r>
            <w:r w:rsidR="00915AF7" w:rsidRPr="009C272D">
              <w:rPr>
                <w:rFonts w:asciiTheme="majorHAnsi" w:hAnsiTheme="majorHAnsi"/>
                <w:color w:val="FF0000"/>
                <w:sz w:val="28"/>
                <w:szCs w:val="28"/>
              </w:rPr>
              <w:t>,</w:t>
            </w:r>
            <w:r w:rsidRPr="009C272D">
              <w:rPr>
                <w:rFonts w:asciiTheme="majorHAnsi" w:hAnsiTheme="majorHAnsi"/>
                <w:color w:val="FF0000"/>
                <w:sz w:val="28"/>
                <w:szCs w:val="28"/>
              </w:rPr>
              <w:t xml:space="preserve"> including </w:t>
            </w:r>
            <w:r w:rsidR="00915AF7" w:rsidRPr="009C272D">
              <w:rPr>
                <w:rFonts w:asciiTheme="majorHAnsi" w:hAnsiTheme="majorHAnsi"/>
                <w:color w:val="FF0000"/>
                <w:sz w:val="28"/>
                <w:szCs w:val="28"/>
              </w:rPr>
              <w:t xml:space="preserve">available </w:t>
            </w:r>
            <w:r w:rsidRPr="009C272D">
              <w:rPr>
                <w:rFonts w:asciiTheme="majorHAnsi" w:hAnsiTheme="majorHAnsi"/>
                <w:color w:val="FF0000"/>
                <w:sz w:val="28"/>
                <w:szCs w:val="28"/>
              </w:rPr>
              <w:t>resources and relevant district and school-wide initiatives.</w:t>
            </w:r>
            <w:r w:rsidR="00CB63E7" w:rsidRPr="009C272D">
              <w:rPr>
                <w:rFonts w:asciiTheme="majorHAnsi" w:hAnsiTheme="majorHAnsi"/>
                <w:color w:val="FF0000"/>
                <w:sz w:val="28"/>
                <w:szCs w:val="28"/>
              </w:rPr>
              <w:t xml:space="preserve"> These are reproduced </w:t>
            </w:r>
            <w:r w:rsidR="00BB73B3" w:rsidRPr="009C272D">
              <w:rPr>
                <w:rFonts w:asciiTheme="majorHAnsi" w:hAnsiTheme="majorHAnsi"/>
                <w:color w:val="FF0000"/>
                <w:sz w:val="28"/>
                <w:szCs w:val="28"/>
              </w:rPr>
              <w:t xml:space="preserve">on the second page </w:t>
            </w:r>
            <w:r w:rsidR="009F6F6F" w:rsidRPr="009C272D">
              <w:rPr>
                <w:rFonts w:asciiTheme="majorHAnsi" w:hAnsiTheme="majorHAnsi"/>
                <w:color w:val="FF0000"/>
                <w:sz w:val="28"/>
                <w:szCs w:val="28"/>
              </w:rPr>
              <w:t>of</w:t>
            </w:r>
            <w:r w:rsidR="00CB63E7" w:rsidRPr="009C272D">
              <w:rPr>
                <w:rFonts w:asciiTheme="majorHAnsi" w:hAnsiTheme="majorHAnsi"/>
                <w:color w:val="FF0000"/>
                <w:sz w:val="28"/>
                <w:szCs w:val="28"/>
              </w:rPr>
              <w:t xml:space="preserve"> the LATs Refresh Guide.</w:t>
            </w:r>
          </w:p>
        </w:tc>
        <w:tc>
          <w:tcPr>
            <w:tcW w:w="3348" w:type="dxa"/>
          </w:tcPr>
          <w:p w14:paraId="1D1FABFC" w14:textId="63159B6A" w:rsidR="0045428C" w:rsidRDefault="0045428C" w:rsidP="008A5621">
            <w:pPr>
              <w:pStyle w:val="ListParagraph"/>
              <w:numPr>
                <w:ilvl w:val="0"/>
                <w:numId w:val="1"/>
              </w:numPr>
              <w:rPr>
                <w:rFonts w:asciiTheme="majorHAnsi" w:hAnsiTheme="majorHAnsi"/>
                <w:sz w:val="28"/>
                <w:szCs w:val="28"/>
              </w:rPr>
            </w:pPr>
            <w:r>
              <w:rPr>
                <w:rFonts w:asciiTheme="majorHAnsi" w:hAnsiTheme="majorHAnsi"/>
                <w:sz w:val="28"/>
                <w:szCs w:val="28"/>
              </w:rPr>
              <w:t>Refresh Guide continua and questions</w:t>
            </w:r>
          </w:p>
          <w:p w14:paraId="41D06427" w14:textId="768C1181" w:rsidR="009C272D" w:rsidRPr="009C272D" w:rsidRDefault="0045428C" w:rsidP="009C272D">
            <w:pPr>
              <w:pStyle w:val="ListParagraph"/>
              <w:numPr>
                <w:ilvl w:val="0"/>
                <w:numId w:val="1"/>
              </w:numPr>
              <w:rPr>
                <w:rFonts w:asciiTheme="majorHAnsi" w:hAnsiTheme="majorHAnsi"/>
                <w:sz w:val="28"/>
                <w:szCs w:val="28"/>
              </w:rPr>
            </w:pPr>
            <w:r>
              <w:rPr>
                <w:rFonts w:asciiTheme="majorHAnsi" w:hAnsiTheme="majorHAnsi"/>
                <w:sz w:val="28"/>
                <w:szCs w:val="28"/>
              </w:rPr>
              <w:t>As we name each, highlight them in boxes</w:t>
            </w:r>
            <w:bookmarkStart w:id="0" w:name="_GoBack"/>
            <w:bookmarkEnd w:id="0"/>
          </w:p>
        </w:tc>
      </w:tr>
      <w:tr w:rsidR="004223C9" w:rsidRPr="00420055" w14:paraId="6D03707C" w14:textId="77777777" w:rsidTr="00F152CE">
        <w:tc>
          <w:tcPr>
            <w:tcW w:w="1278" w:type="dxa"/>
          </w:tcPr>
          <w:p w14:paraId="51DEC31F" w14:textId="265B33CB" w:rsidR="000B1947" w:rsidRDefault="00CB63E7" w:rsidP="00F152CE">
            <w:pPr>
              <w:jc w:val="center"/>
              <w:rPr>
                <w:rFonts w:asciiTheme="majorHAnsi" w:hAnsiTheme="majorHAnsi"/>
                <w:sz w:val="28"/>
                <w:szCs w:val="28"/>
              </w:rPr>
            </w:pPr>
            <w:r>
              <w:rPr>
                <w:rFonts w:asciiTheme="majorHAnsi" w:hAnsiTheme="majorHAnsi"/>
                <w:sz w:val="28"/>
                <w:szCs w:val="28"/>
              </w:rPr>
              <w:t>15</w:t>
            </w:r>
          </w:p>
        </w:tc>
        <w:tc>
          <w:tcPr>
            <w:tcW w:w="4950" w:type="dxa"/>
          </w:tcPr>
          <w:p w14:paraId="69F06C94" w14:textId="62852F17" w:rsidR="000B1947" w:rsidRPr="009C272D" w:rsidRDefault="00224EF0" w:rsidP="00536A28">
            <w:pPr>
              <w:rPr>
                <w:rFonts w:asciiTheme="majorHAnsi" w:hAnsiTheme="majorHAnsi"/>
                <w:color w:val="FF0000"/>
                <w:sz w:val="28"/>
                <w:szCs w:val="28"/>
              </w:rPr>
            </w:pPr>
            <w:r w:rsidRPr="009C272D">
              <w:rPr>
                <w:rFonts w:asciiTheme="majorHAnsi" w:hAnsiTheme="majorHAnsi"/>
                <w:color w:val="FF0000"/>
                <w:sz w:val="28"/>
                <w:szCs w:val="28"/>
              </w:rPr>
              <w:t>*</w:t>
            </w:r>
            <w:r w:rsidR="00771591" w:rsidRPr="009C272D">
              <w:rPr>
                <w:rFonts w:asciiTheme="majorHAnsi" w:hAnsiTheme="majorHAnsi"/>
                <w:color w:val="FF0000"/>
                <w:sz w:val="28"/>
                <w:szCs w:val="28"/>
              </w:rPr>
              <w:t xml:space="preserve">Now, considering the new sequence of LATs that describe your refreshed lesson or project, please mark the continua and respond to the </w:t>
            </w:r>
            <w:r w:rsidR="00536A28" w:rsidRPr="009C272D">
              <w:rPr>
                <w:rFonts w:asciiTheme="majorHAnsi" w:hAnsiTheme="majorHAnsi"/>
                <w:color w:val="FF0000"/>
                <w:sz w:val="28"/>
                <w:szCs w:val="28"/>
              </w:rPr>
              <w:t>prompts</w:t>
            </w:r>
            <w:r w:rsidR="00771591" w:rsidRPr="009C272D">
              <w:rPr>
                <w:rFonts w:asciiTheme="majorHAnsi" w:hAnsiTheme="majorHAnsi"/>
                <w:color w:val="FF0000"/>
                <w:sz w:val="28"/>
                <w:szCs w:val="28"/>
              </w:rPr>
              <w:t xml:space="preserve"> as needed </w:t>
            </w:r>
            <w:r w:rsidR="00E97591" w:rsidRPr="009C272D">
              <w:rPr>
                <w:rFonts w:asciiTheme="majorHAnsi" w:hAnsiTheme="majorHAnsi"/>
                <w:color w:val="FF0000"/>
                <w:sz w:val="28"/>
                <w:szCs w:val="28"/>
              </w:rPr>
              <w:t>based on the contexts of your classroom, school, and community</w:t>
            </w:r>
            <w:r w:rsidR="00771591" w:rsidRPr="009C272D">
              <w:rPr>
                <w:rFonts w:asciiTheme="majorHAnsi" w:hAnsiTheme="majorHAnsi"/>
                <w:color w:val="FF0000"/>
                <w:sz w:val="28"/>
                <w:szCs w:val="28"/>
              </w:rPr>
              <w:t xml:space="preserve">. </w:t>
            </w:r>
            <w:r w:rsidR="002D0B8E" w:rsidRPr="009C272D">
              <w:rPr>
                <w:rFonts w:asciiTheme="majorHAnsi" w:hAnsiTheme="majorHAnsi"/>
                <w:color w:val="FF0000"/>
                <w:sz w:val="28"/>
                <w:szCs w:val="28"/>
              </w:rPr>
              <w:t>*</w:t>
            </w:r>
            <w:r w:rsidR="00771591" w:rsidRPr="009C272D">
              <w:rPr>
                <w:rFonts w:asciiTheme="majorHAnsi" w:hAnsiTheme="majorHAnsi"/>
                <w:color w:val="FF0000"/>
                <w:sz w:val="28"/>
                <w:szCs w:val="28"/>
              </w:rPr>
              <w:t xml:space="preserve">Please pause the video while you do this. </w:t>
            </w:r>
          </w:p>
        </w:tc>
        <w:tc>
          <w:tcPr>
            <w:tcW w:w="3348" w:type="dxa"/>
          </w:tcPr>
          <w:p w14:paraId="39E9FBA3" w14:textId="77777777" w:rsidR="000B1947" w:rsidRDefault="0045428C" w:rsidP="008A5621">
            <w:pPr>
              <w:pStyle w:val="ListParagraph"/>
              <w:numPr>
                <w:ilvl w:val="0"/>
                <w:numId w:val="1"/>
              </w:numPr>
              <w:rPr>
                <w:rFonts w:asciiTheme="majorHAnsi" w:hAnsiTheme="majorHAnsi"/>
                <w:sz w:val="28"/>
                <w:szCs w:val="28"/>
              </w:rPr>
            </w:pPr>
            <w:r>
              <w:rPr>
                <w:rFonts w:asciiTheme="majorHAnsi" w:hAnsiTheme="majorHAnsi"/>
                <w:sz w:val="28"/>
                <w:szCs w:val="28"/>
              </w:rPr>
              <w:t>Show a completed continua and questions page from the Refresh Guide.</w:t>
            </w:r>
          </w:p>
          <w:p w14:paraId="0B54F5B4" w14:textId="77777777" w:rsidR="002C6E04" w:rsidRDefault="002C6E04" w:rsidP="008A5621">
            <w:pPr>
              <w:pStyle w:val="ListParagraph"/>
              <w:numPr>
                <w:ilvl w:val="0"/>
                <w:numId w:val="1"/>
              </w:numPr>
              <w:rPr>
                <w:rFonts w:asciiTheme="majorHAnsi" w:hAnsiTheme="majorHAnsi"/>
                <w:sz w:val="28"/>
                <w:szCs w:val="28"/>
              </w:rPr>
            </w:pPr>
            <w:r>
              <w:rPr>
                <w:rFonts w:asciiTheme="majorHAnsi" w:hAnsiTheme="majorHAnsi"/>
                <w:sz w:val="28"/>
                <w:szCs w:val="28"/>
              </w:rPr>
              <w:t>Pause button</w:t>
            </w:r>
          </w:p>
          <w:p w14:paraId="47824E52" w14:textId="4526BBA8" w:rsidR="0006190D" w:rsidRDefault="0006190D" w:rsidP="008A5621">
            <w:pPr>
              <w:pStyle w:val="ListParagraph"/>
              <w:numPr>
                <w:ilvl w:val="0"/>
                <w:numId w:val="1"/>
              </w:numPr>
              <w:rPr>
                <w:rFonts w:asciiTheme="majorHAnsi" w:hAnsiTheme="majorHAnsi"/>
                <w:sz w:val="28"/>
                <w:szCs w:val="28"/>
              </w:rPr>
            </w:pPr>
          </w:p>
        </w:tc>
      </w:tr>
      <w:tr w:rsidR="004223C9" w:rsidRPr="00420055" w14:paraId="31C96DFF" w14:textId="77777777" w:rsidTr="00F152CE">
        <w:tc>
          <w:tcPr>
            <w:tcW w:w="1278" w:type="dxa"/>
          </w:tcPr>
          <w:p w14:paraId="7A13BF1E" w14:textId="297C5F98" w:rsidR="000B1947" w:rsidRDefault="00771591" w:rsidP="00F152CE">
            <w:pPr>
              <w:jc w:val="center"/>
              <w:rPr>
                <w:rFonts w:asciiTheme="majorHAnsi" w:hAnsiTheme="majorHAnsi"/>
                <w:sz w:val="28"/>
                <w:szCs w:val="28"/>
              </w:rPr>
            </w:pPr>
            <w:r>
              <w:rPr>
                <w:rFonts w:asciiTheme="majorHAnsi" w:hAnsiTheme="majorHAnsi"/>
                <w:sz w:val="28"/>
                <w:szCs w:val="28"/>
              </w:rPr>
              <w:t xml:space="preserve">16 </w:t>
            </w:r>
          </w:p>
        </w:tc>
        <w:tc>
          <w:tcPr>
            <w:tcW w:w="4950" w:type="dxa"/>
          </w:tcPr>
          <w:p w14:paraId="6297E878" w14:textId="1BB7C563" w:rsidR="000B1947" w:rsidRDefault="002D0B8E" w:rsidP="0038079C">
            <w:pPr>
              <w:rPr>
                <w:rFonts w:asciiTheme="majorHAnsi" w:hAnsiTheme="majorHAnsi"/>
                <w:sz w:val="28"/>
                <w:szCs w:val="28"/>
              </w:rPr>
            </w:pPr>
            <w:r>
              <w:rPr>
                <w:rFonts w:asciiTheme="majorHAnsi" w:hAnsiTheme="majorHAnsi"/>
                <w:sz w:val="28"/>
                <w:szCs w:val="28"/>
              </w:rPr>
              <w:t>*</w:t>
            </w:r>
            <w:r w:rsidR="00771591">
              <w:rPr>
                <w:rFonts w:asciiTheme="majorHAnsi" w:hAnsiTheme="majorHAnsi"/>
                <w:sz w:val="28"/>
                <w:szCs w:val="28"/>
              </w:rPr>
              <w:t xml:space="preserve">Given the contextual factors that you have </w:t>
            </w:r>
            <w:r w:rsidR="00814347">
              <w:rPr>
                <w:rFonts w:asciiTheme="majorHAnsi" w:hAnsiTheme="majorHAnsi"/>
                <w:sz w:val="28"/>
                <w:szCs w:val="28"/>
              </w:rPr>
              <w:t xml:space="preserve">just </w:t>
            </w:r>
            <w:r w:rsidR="00771591">
              <w:rPr>
                <w:rFonts w:asciiTheme="majorHAnsi" w:hAnsiTheme="majorHAnsi"/>
                <w:sz w:val="28"/>
                <w:szCs w:val="28"/>
              </w:rPr>
              <w:t>noted</w:t>
            </w:r>
            <w:r w:rsidR="00814347">
              <w:rPr>
                <w:rFonts w:asciiTheme="majorHAnsi" w:hAnsiTheme="majorHAnsi"/>
                <w:sz w:val="28"/>
                <w:szCs w:val="28"/>
              </w:rPr>
              <w:t xml:space="preserve">, review the refreshed sequence of LATs to see if any adjustments to them are necessary. </w:t>
            </w:r>
            <w:r>
              <w:rPr>
                <w:rFonts w:asciiTheme="majorHAnsi" w:hAnsiTheme="majorHAnsi"/>
                <w:sz w:val="28"/>
                <w:szCs w:val="28"/>
              </w:rPr>
              <w:t>*</w:t>
            </w:r>
            <w:r w:rsidR="00814347">
              <w:rPr>
                <w:rFonts w:asciiTheme="majorHAnsi" w:hAnsiTheme="majorHAnsi"/>
                <w:sz w:val="28"/>
                <w:szCs w:val="28"/>
              </w:rPr>
              <w:t>Please pause the video to make any changes needed.</w:t>
            </w:r>
          </w:p>
        </w:tc>
        <w:tc>
          <w:tcPr>
            <w:tcW w:w="3348" w:type="dxa"/>
          </w:tcPr>
          <w:p w14:paraId="7B73B0E7" w14:textId="24D75AA7" w:rsidR="000B1947" w:rsidRPr="007573FB" w:rsidRDefault="0045428C" w:rsidP="008A5621">
            <w:pPr>
              <w:pStyle w:val="ListParagraph"/>
              <w:numPr>
                <w:ilvl w:val="0"/>
                <w:numId w:val="1"/>
              </w:numPr>
              <w:rPr>
                <w:rFonts w:asciiTheme="majorHAnsi" w:hAnsiTheme="majorHAnsi"/>
                <w:sz w:val="28"/>
                <w:szCs w:val="28"/>
              </w:rPr>
            </w:pPr>
            <w:r w:rsidRPr="007573FB">
              <w:rPr>
                <w:rFonts w:asciiTheme="majorHAnsi" w:hAnsiTheme="majorHAnsi"/>
                <w:sz w:val="28"/>
                <w:szCs w:val="28"/>
              </w:rPr>
              <w:t xml:space="preserve">Image of Refresh Guide with the </w:t>
            </w:r>
            <w:r w:rsidR="00C52ECA" w:rsidRPr="007573FB">
              <w:rPr>
                <w:rFonts w:asciiTheme="majorHAnsi" w:hAnsiTheme="majorHAnsi"/>
                <w:sz w:val="28"/>
                <w:szCs w:val="28"/>
              </w:rPr>
              <w:t>third</w:t>
            </w:r>
            <w:r w:rsidRPr="007573FB">
              <w:rPr>
                <w:rFonts w:asciiTheme="majorHAnsi" w:hAnsiTheme="majorHAnsi"/>
                <w:sz w:val="28"/>
                <w:szCs w:val="28"/>
              </w:rPr>
              <w:t xml:space="preserve"> column highlighted</w:t>
            </w:r>
          </w:p>
          <w:p w14:paraId="564C21EE" w14:textId="77777777" w:rsidR="002C6E04" w:rsidRPr="007573FB" w:rsidRDefault="002C6E04" w:rsidP="008A5621">
            <w:pPr>
              <w:pStyle w:val="ListParagraph"/>
              <w:numPr>
                <w:ilvl w:val="0"/>
                <w:numId w:val="1"/>
              </w:numPr>
              <w:rPr>
                <w:rFonts w:asciiTheme="majorHAnsi" w:hAnsiTheme="majorHAnsi"/>
                <w:sz w:val="28"/>
                <w:szCs w:val="28"/>
              </w:rPr>
            </w:pPr>
            <w:r w:rsidRPr="007573FB">
              <w:rPr>
                <w:rFonts w:asciiTheme="majorHAnsi" w:hAnsiTheme="majorHAnsi"/>
                <w:sz w:val="28"/>
                <w:szCs w:val="28"/>
              </w:rPr>
              <w:t>Pause button</w:t>
            </w:r>
          </w:p>
          <w:p w14:paraId="78BE261F" w14:textId="79F9E994" w:rsidR="0006190D" w:rsidRPr="007573FB" w:rsidRDefault="0006190D" w:rsidP="008A5621">
            <w:pPr>
              <w:pStyle w:val="ListParagraph"/>
              <w:numPr>
                <w:ilvl w:val="0"/>
                <w:numId w:val="1"/>
              </w:numPr>
              <w:rPr>
                <w:rFonts w:asciiTheme="majorHAnsi" w:hAnsiTheme="majorHAnsi"/>
                <w:sz w:val="28"/>
                <w:szCs w:val="28"/>
              </w:rPr>
            </w:pPr>
          </w:p>
        </w:tc>
      </w:tr>
      <w:tr w:rsidR="004223C9" w:rsidRPr="00420055" w14:paraId="31DA1738" w14:textId="77777777" w:rsidTr="00B9037A">
        <w:tc>
          <w:tcPr>
            <w:tcW w:w="1278" w:type="dxa"/>
            <w:tcBorders>
              <w:bottom w:val="single" w:sz="4" w:space="0" w:color="auto"/>
            </w:tcBorders>
          </w:tcPr>
          <w:p w14:paraId="1BC3A531" w14:textId="16B99F68" w:rsidR="00B73243" w:rsidRDefault="00B73243" w:rsidP="00F152CE">
            <w:pPr>
              <w:jc w:val="center"/>
              <w:rPr>
                <w:rFonts w:asciiTheme="majorHAnsi" w:hAnsiTheme="majorHAnsi"/>
                <w:sz w:val="28"/>
                <w:szCs w:val="28"/>
              </w:rPr>
            </w:pPr>
            <w:r>
              <w:rPr>
                <w:rFonts w:asciiTheme="majorHAnsi" w:hAnsiTheme="majorHAnsi"/>
                <w:sz w:val="28"/>
                <w:szCs w:val="28"/>
              </w:rPr>
              <w:lastRenderedPageBreak/>
              <w:t>17</w:t>
            </w:r>
          </w:p>
        </w:tc>
        <w:tc>
          <w:tcPr>
            <w:tcW w:w="4950" w:type="dxa"/>
            <w:tcBorders>
              <w:bottom w:val="single" w:sz="4" w:space="0" w:color="auto"/>
            </w:tcBorders>
          </w:tcPr>
          <w:p w14:paraId="3BA50784" w14:textId="4DD91466" w:rsidR="00B73243" w:rsidRDefault="00B2091F" w:rsidP="00B73243">
            <w:pPr>
              <w:rPr>
                <w:rFonts w:asciiTheme="majorHAnsi" w:hAnsiTheme="majorHAnsi"/>
                <w:sz w:val="28"/>
                <w:szCs w:val="28"/>
              </w:rPr>
            </w:pPr>
            <w:r>
              <w:rPr>
                <w:rFonts w:asciiTheme="majorHAnsi" w:hAnsiTheme="majorHAnsi"/>
                <w:sz w:val="28"/>
                <w:szCs w:val="28"/>
              </w:rPr>
              <w:t>*</w:t>
            </w:r>
            <w:r w:rsidR="00B73243">
              <w:rPr>
                <w:rFonts w:asciiTheme="majorHAnsi" w:hAnsiTheme="majorHAnsi"/>
                <w:sz w:val="28"/>
                <w:szCs w:val="28"/>
              </w:rPr>
              <w:t xml:space="preserve">So have you been wondering where the technologies are in this short course about curriculum-based technology integration? We didn’t forget about them. Now that you have refreshed a specific lesson or project, and confirmed its “fit” to your students and your classroom, </w:t>
            </w:r>
            <w:r>
              <w:rPr>
                <w:rFonts w:asciiTheme="majorHAnsi" w:hAnsiTheme="majorHAnsi"/>
                <w:sz w:val="28"/>
                <w:szCs w:val="28"/>
              </w:rPr>
              <w:t>*</w:t>
            </w:r>
            <w:r w:rsidR="00B73243">
              <w:rPr>
                <w:rFonts w:asciiTheme="majorHAnsi" w:hAnsiTheme="majorHAnsi"/>
                <w:sz w:val="28"/>
                <w:szCs w:val="28"/>
              </w:rPr>
              <w:t>it’s finally time to select appropriate technologies to assist this learning experience.</w:t>
            </w:r>
            <w:r w:rsidR="009256C5">
              <w:rPr>
                <w:rFonts w:asciiTheme="majorHAnsi" w:hAnsiTheme="majorHAnsi"/>
                <w:sz w:val="28"/>
                <w:szCs w:val="28"/>
              </w:rPr>
              <w:t xml:space="preserve"> We’ll do this in the next module.</w:t>
            </w:r>
          </w:p>
        </w:tc>
        <w:tc>
          <w:tcPr>
            <w:tcW w:w="3348" w:type="dxa"/>
            <w:tcBorders>
              <w:bottom w:val="single" w:sz="4" w:space="0" w:color="auto"/>
            </w:tcBorders>
          </w:tcPr>
          <w:p w14:paraId="34B61FD8" w14:textId="5FED3337" w:rsidR="00B73243" w:rsidRPr="007573FB" w:rsidRDefault="00B73243" w:rsidP="008A5621">
            <w:pPr>
              <w:pStyle w:val="ListParagraph"/>
              <w:numPr>
                <w:ilvl w:val="0"/>
                <w:numId w:val="1"/>
              </w:numPr>
              <w:rPr>
                <w:rFonts w:asciiTheme="majorHAnsi" w:hAnsiTheme="majorHAnsi"/>
                <w:sz w:val="28"/>
                <w:szCs w:val="28"/>
              </w:rPr>
            </w:pPr>
            <w:r w:rsidRPr="007573FB">
              <w:rPr>
                <w:rFonts w:asciiTheme="majorHAnsi" w:hAnsiTheme="majorHAnsi"/>
                <w:sz w:val="28"/>
                <w:szCs w:val="28"/>
              </w:rPr>
              <w:t>Image of an absent-minded professor</w:t>
            </w:r>
            <w:r w:rsidR="0045428C" w:rsidRPr="007573FB">
              <w:rPr>
                <w:rFonts w:asciiTheme="majorHAnsi" w:hAnsiTheme="majorHAnsi"/>
                <w:sz w:val="28"/>
                <w:szCs w:val="28"/>
              </w:rPr>
              <w:t>(s)</w:t>
            </w:r>
          </w:p>
          <w:p w14:paraId="49F07F34" w14:textId="29D2A6B0" w:rsidR="0045428C" w:rsidRPr="007573FB" w:rsidRDefault="0045428C" w:rsidP="008A5621">
            <w:pPr>
              <w:pStyle w:val="ListParagraph"/>
              <w:numPr>
                <w:ilvl w:val="0"/>
                <w:numId w:val="1"/>
              </w:numPr>
              <w:rPr>
                <w:rFonts w:asciiTheme="majorHAnsi" w:hAnsiTheme="majorHAnsi"/>
                <w:sz w:val="28"/>
                <w:szCs w:val="28"/>
              </w:rPr>
            </w:pPr>
            <w:r w:rsidRPr="007573FB">
              <w:rPr>
                <w:rFonts w:asciiTheme="majorHAnsi" w:hAnsiTheme="majorHAnsi"/>
                <w:sz w:val="28"/>
                <w:szCs w:val="28"/>
              </w:rPr>
              <w:t>Disappear professor(s)</w:t>
            </w:r>
          </w:p>
          <w:p w14:paraId="728711F1" w14:textId="77777777" w:rsidR="0045428C" w:rsidRPr="007573FB" w:rsidRDefault="0045428C" w:rsidP="008A5621">
            <w:pPr>
              <w:pStyle w:val="ListParagraph"/>
              <w:numPr>
                <w:ilvl w:val="0"/>
                <w:numId w:val="1"/>
              </w:numPr>
              <w:rPr>
                <w:rFonts w:asciiTheme="majorHAnsi" w:hAnsiTheme="majorHAnsi"/>
                <w:sz w:val="28"/>
                <w:szCs w:val="28"/>
              </w:rPr>
            </w:pPr>
            <w:r w:rsidRPr="007573FB">
              <w:rPr>
                <w:rFonts w:asciiTheme="majorHAnsi" w:hAnsiTheme="majorHAnsi"/>
                <w:sz w:val="28"/>
                <w:szCs w:val="28"/>
              </w:rPr>
              <w:t>Brain with gears image</w:t>
            </w:r>
          </w:p>
          <w:p w14:paraId="451E2E11" w14:textId="5DEEF147" w:rsidR="0006190D" w:rsidRPr="007573FB" w:rsidRDefault="0006190D" w:rsidP="008A5621">
            <w:pPr>
              <w:pStyle w:val="ListParagraph"/>
              <w:numPr>
                <w:ilvl w:val="0"/>
                <w:numId w:val="1"/>
              </w:numPr>
              <w:rPr>
                <w:rFonts w:asciiTheme="majorHAnsi" w:hAnsiTheme="majorHAnsi"/>
                <w:sz w:val="28"/>
                <w:szCs w:val="28"/>
              </w:rPr>
            </w:pPr>
            <w:r w:rsidRPr="007573FB">
              <w:rPr>
                <w:rFonts w:asciiTheme="majorHAnsi" w:hAnsiTheme="majorHAnsi"/>
                <w:noProof/>
                <w:sz w:val="28"/>
                <w:szCs w:val="28"/>
                <w:lang w:eastAsia="en-US"/>
              </w:rPr>
              <w:drawing>
                <wp:inline distT="0" distB="0" distL="0" distR="0" wp14:anchorId="5E6E9336" wp14:editId="1FEEE1C6">
                  <wp:extent cx="1089277" cy="814832"/>
                  <wp:effectExtent l="0" t="0" r="3175" b="0"/>
                  <wp:docPr id="8" name="Picture 8" descr="Images/GearsBrain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GearsBrainSmall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3708" cy="818147"/>
                          </a:xfrm>
                          <a:prstGeom prst="rect">
                            <a:avLst/>
                          </a:prstGeom>
                          <a:noFill/>
                          <a:ln>
                            <a:noFill/>
                          </a:ln>
                        </pic:spPr>
                      </pic:pic>
                    </a:graphicData>
                  </a:graphic>
                </wp:inline>
              </w:drawing>
            </w:r>
          </w:p>
        </w:tc>
      </w:tr>
      <w:tr w:rsidR="004223C9" w:rsidRPr="00420055" w14:paraId="649152F7" w14:textId="77777777" w:rsidTr="00B9037A">
        <w:tc>
          <w:tcPr>
            <w:tcW w:w="1278" w:type="dxa"/>
            <w:shd w:val="clear" w:color="auto" w:fill="C0C0C0"/>
          </w:tcPr>
          <w:p w14:paraId="4DB1A303" w14:textId="2A4CD0A6" w:rsidR="00B9037A" w:rsidRDefault="00B9037A" w:rsidP="00F152CE">
            <w:pPr>
              <w:jc w:val="center"/>
              <w:rPr>
                <w:rFonts w:asciiTheme="majorHAnsi" w:hAnsiTheme="majorHAnsi"/>
                <w:sz w:val="28"/>
                <w:szCs w:val="28"/>
              </w:rPr>
            </w:pPr>
          </w:p>
        </w:tc>
        <w:tc>
          <w:tcPr>
            <w:tcW w:w="4950" w:type="dxa"/>
            <w:shd w:val="clear" w:color="auto" w:fill="C0C0C0"/>
          </w:tcPr>
          <w:p w14:paraId="32C77611" w14:textId="77777777" w:rsidR="00B9037A" w:rsidRDefault="00B9037A" w:rsidP="00B73243">
            <w:pPr>
              <w:rPr>
                <w:rFonts w:asciiTheme="majorHAnsi" w:hAnsiTheme="majorHAnsi"/>
                <w:sz w:val="28"/>
                <w:szCs w:val="28"/>
              </w:rPr>
            </w:pPr>
          </w:p>
        </w:tc>
        <w:tc>
          <w:tcPr>
            <w:tcW w:w="3348" w:type="dxa"/>
            <w:shd w:val="clear" w:color="auto" w:fill="C0C0C0"/>
          </w:tcPr>
          <w:p w14:paraId="29094B0F" w14:textId="77777777" w:rsidR="00B9037A" w:rsidRDefault="00B9037A" w:rsidP="008A5621">
            <w:pPr>
              <w:pStyle w:val="ListParagraph"/>
              <w:numPr>
                <w:ilvl w:val="0"/>
                <w:numId w:val="1"/>
              </w:numPr>
              <w:rPr>
                <w:rFonts w:asciiTheme="majorHAnsi" w:hAnsiTheme="majorHAnsi"/>
                <w:sz w:val="28"/>
                <w:szCs w:val="28"/>
              </w:rPr>
            </w:pPr>
          </w:p>
        </w:tc>
      </w:tr>
      <w:tr w:rsidR="004223C9" w:rsidRPr="00420055" w14:paraId="21C52BE2" w14:textId="77777777" w:rsidTr="00F152CE">
        <w:tc>
          <w:tcPr>
            <w:tcW w:w="1278" w:type="dxa"/>
          </w:tcPr>
          <w:p w14:paraId="7D276DE9" w14:textId="1C55BF81" w:rsidR="00024CC0" w:rsidRDefault="00024CC0" w:rsidP="00F152CE">
            <w:pPr>
              <w:jc w:val="center"/>
              <w:rPr>
                <w:rFonts w:asciiTheme="majorHAnsi" w:hAnsiTheme="majorHAnsi"/>
                <w:sz w:val="28"/>
                <w:szCs w:val="28"/>
              </w:rPr>
            </w:pPr>
            <w:r>
              <w:rPr>
                <w:rFonts w:asciiTheme="majorHAnsi" w:hAnsiTheme="majorHAnsi"/>
                <w:sz w:val="28"/>
                <w:szCs w:val="28"/>
              </w:rPr>
              <w:t>18</w:t>
            </w:r>
          </w:p>
        </w:tc>
        <w:tc>
          <w:tcPr>
            <w:tcW w:w="4950" w:type="dxa"/>
          </w:tcPr>
          <w:p w14:paraId="20A07F0C" w14:textId="77777777" w:rsidR="00024CC0" w:rsidRDefault="00024CC0" w:rsidP="00B73243">
            <w:pPr>
              <w:rPr>
                <w:rFonts w:asciiTheme="majorHAnsi" w:hAnsiTheme="majorHAnsi"/>
                <w:sz w:val="28"/>
                <w:szCs w:val="28"/>
              </w:rPr>
            </w:pPr>
            <w:r>
              <w:rPr>
                <w:rFonts w:asciiTheme="majorHAnsi" w:hAnsiTheme="majorHAnsi"/>
                <w:sz w:val="28"/>
                <w:szCs w:val="28"/>
              </w:rPr>
              <w:t>CREATE</w:t>
            </w:r>
          </w:p>
          <w:p w14:paraId="431FCB86" w14:textId="5A3D1E72" w:rsidR="00024CC0" w:rsidRDefault="00024CC0" w:rsidP="00B73243">
            <w:pPr>
              <w:rPr>
                <w:rFonts w:asciiTheme="majorHAnsi" w:hAnsiTheme="majorHAnsi"/>
                <w:sz w:val="28"/>
                <w:szCs w:val="28"/>
              </w:rPr>
            </w:pPr>
            <w:r>
              <w:rPr>
                <w:rFonts w:asciiTheme="majorHAnsi" w:hAnsiTheme="majorHAnsi"/>
                <w:sz w:val="28"/>
                <w:szCs w:val="28"/>
              </w:rPr>
              <w:t xml:space="preserve">To begin, </w:t>
            </w:r>
            <w:r w:rsidR="00FB3973">
              <w:rPr>
                <w:rFonts w:asciiTheme="majorHAnsi" w:hAnsiTheme="majorHAnsi"/>
                <w:sz w:val="28"/>
                <w:szCs w:val="28"/>
              </w:rPr>
              <w:t>*</w:t>
            </w:r>
            <w:r>
              <w:rPr>
                <w:rFonts w:asciiTheme="majorHAnsi" w:hAnsiTheme="majorHAnsi"/>
                <w:sz w:val="28"/>
                <w:szCs w:val="28"/>
              </w:rPr>
              <w:t>please choose one or more learning goals for a lesson or short project that you will likely use with your students in the future.</w:t>
            </w:r>
          </w:p>
          <w:p w14:paraId="7860BA18" w14:textId="77777777" w:rsidR="00024CC0" w:rsidRDefault="00024CC0" w:rsidP="00B73243">
            <w:pPr>
              <w:rPr>
                <w:rFonts w:asciiTheme="majorHAnsi" w:hAnsiTheme="majorHAnsi"/>
                <w:sz w:val="28"/>
                <w:szCs w:val="28"/>
              </w:rPr>
            </w:pPr>
          </w:p>
          <w:p w14:paraId="31D0174B" w14:textId="5D6E880D" w:rsidR="00024CC0" w:rsidRDefault="00FB3973" w:rsidP="00463D46">
            <w:pPr>
              <w:rPr>
                <w:rFonts w:asciiTheme="majorHAnsi" w:hAnsiTheme="majorHAnsi"/>
                <w:sz w:val="28"/>
                <w:szCs w:val="28"/>
              </w:rPr>
            </w:pPr>
            <w:r>
              <w:rPr>
                <w:rFonts w:asciiTheme="majorHAnsi" w:hAnsiTheme="majorHAnsi"/>
                <w:sz w:val="28"/>
                <w:szCs w:val="28"/>
              </w:rPr>
              <w:t xml:space="preserve">*Please take a moment to download and open </w:t>
            </w:r>
            <w:r w:rsidR="00024CC0">
              <w:rPr>
                <w:rFonts w:asciiTheme="majorHAnsi" w:hAnsiTheme="majorHAnsi"/>
                <w:sz w:val="28"/>
                <w:szCs w:val="28"/>
              </w:rPr>
              <w:t>the Create with LATs Guide, which will help you to keep track of your design decisions. The link appears below this video.</w:t>
            </w:r>
          </w:p>
          <w:p w14:paraId="6CB07B27" w14:textId="77777777" w:rsidR="00024CC0" w:rsidRDefault="00024CC0" w:rsidP="00B73243">
            <w:pPr>
              <w:rPr>
                <w:rFonts w:asciiTheme="majorHAnsi" w:hAnsiTheme="majorHAnsi"/>
                <w:sz w:val="28"/>
                <w:szCs w:val="28"/>
              </w:rPr>
            </w:pPr>
          </w:p>
        </w:tc>
        <w:tc>
          <w:tcPr>
            <w:tcW w:w="3348" w:type="dxa"/>
          </w:tcPr>
          <w:p w14:paraId="07552148" w14:textId="77777777" w:rsidR="00024CC0" w:rsidRDefault="00024CC0" w:rsidP="00024CC0">
            <w:pPr>
              <w:pStyle w:val="ListParagraph"/>
              <w:numPr>
                <w:ilvl w:val="0"/>
                <w:numId w:val="1"/>
              </w:numPr>
              <w:rPr>
                <w:rFonts w:asciiTheme="majorHAnsi" w:hAnsiTheme="majorHAnsi"/>
                <w:sz w:val="28"/>
                <w:szCs w:val="28"/>
              </w:rPr>
            </w:pPr>
            <w:r>
              <w:rPr>
                <w:rFonts w:asciiTheme="majorHAnsi" w:hAnsiTheme="majorHAnsi"/>
                <w:sz w:val="28"/>
                <w:szCs w:val="28"/>
              </w:rPr>
              <w:t>Teacher thinking image (without a white background)</w:t>
            </w:r>
          </w:p>
          <w:p w14:paraId="67EA7011" w14:textId="5D0A74C3" w:rsidR="00024CC0" w:rsidRDefault="0006190D" w:rsidP="00024CC0">
            <w:pPr>
              <w:rPr>
                <w:rFonts w:asciiTheme="majorHAnsi" w:hAnsiTheme="majorHAnsi"/>
                <w:sz w:val="28"/>
                <w:szCs w:val="28"/>
              </w:rPr>
            </w:pPr>
            <w:r>
              <w:rPr>
                <w:rFonts w:asciiTheme="majorHAnsi" w:hAnsiTheme="majorHAnsi"/>
                <w:noProof/>
                <w:sz w:val="28"/>
                <w:szCs w:val="28"/>
                <w:lang w:eastAsia="en-US"/>
              </w:rPr>
              <w:drawing>
                <wp:inline distT="0" distB="0" distL="0" distR="0" wp14:anchorId="752E3241" wp14:editId="084AEA84">
                  <wp:extent cx="1105963" cy="734593"/>
                  <wp:effectExtent l="0" t="0" r="12065" b="2540"/>
                  <wp:docPr id="9" name="Picture 9" descr="Images/TeacherWritingNotes-Pla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TeacherWritingNotes-Plannin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4435" cy="766788"/>
                          </a:xfrm>
                          <a:prstGeom prst="rect">
                            <a:avLst/>
                          </a:prstGeom>
                          <a:noFill/>
                          <a:ln>
                            <a:noFill/>
                          </a:ln>
                        </pic:spPr>
                      </pic:pic>
                    </a:graphicData>
                  </a:graphic>
                </wp:inline>
              </w:drawing>
            </w:r>
          </w:p>
          <w:p w14:paraId="27DA1CC3" w14:textId="77777777" w:rsidR="00024CC0" w:rsidRDefault="00024CC0" w:rsidP="00024CC0">
            <w:pPr>
              <w:rPr>
                <w:rFonts w:asciiTheme="majorHAnsi" w:hAnsiTheme="majorHAnsi"/>
                <w:sz w:val="28"/>
                <w:szCs w:val="28"/>
              </w:rPr>
            </w:pPr>
          </w:p>
          <w:p w14:paraId="758E1D7C" w14:textId="77777777" w:rsidR="00024CC0" w:rsidRDefault="00024CC0" w:rsidP="00024CC0">
            <w:pPr>
              <w:rPr>
                <w:rFonts w:asciiTheme="majorHAnsi" w:hAnsiTheme="majorHAnsi"/>
                <w:sz w:val="28"/>
                <w:szCs w:val="28"/>
              </w:rPr>
            </w:pPr>
          </w:p>
          <w:p w14:paraId="49717C95" w14:textId="07AEDAD6" w:rsidR="00024CC0" w:rsidRDefault="00024CC0" w:rsidP="00024CC0">
            <w:pPr>
              <w:pStyle w:val="ListParagraph"/>
              <w:numPr>
                <w:ilvl w:val="0"/>
                <w:numId w:val="1"/>
              </w:numPr>
              <w:rPr>
                <w:rFonts w:asciiTheme="majorHAnsi" w:hAnsiTheme="majorHAnsi"/>
                <w:sz w:val="28"/>
                <w:szCs w:val="28"/>
              </w:rPr>
            </w:pPr>
            <w:r>
              <w:rPr>
                <w:rFonts w:asciiTheme="majorHAnsi" w:hAnsiTheme="majorHAnsi"/>
                <w:sz w:val="28"/>
                <w:szCs w:val="28"/>
              </w:rPr>
              <w:t>- Image of the Create Guide</w:t>
            </w:r>
          </w:p>
        </w:tc>
      </w:tr>
      <w:tr w:rsidR="004223C9" w:rsidRPr="00420055" w14:paraId="107E7936" w14:textId="77777777" w:rsidTr="00F152CE">
        <w:tc>
          <w:tcPr>
            <w:tcW w:w="1278" w:type="dxa"/>
          </w:tcPr>
          <w:p w14:paraId="298D40CC" w14:textId="69D062CD" w:rsidR="00024CC0" w:rsidRDefault="00024CC0" w:rsidP="00F152CE">
            <w:pPr>
              <w:jc w:val="center"/>
              <w:rPr>
                <w:rFonts w:asciiTheme="majorHAnsi" w:hAnsiTheme="majorHAnsi"/>
                <w:sz w:val="28"/>
                <w:szCs w:val="28"/>
              </w:rPr>
            </w:pPr>
            <w:r>
              <w:rPr>
                <w:rFonts w:asciiTheme="majorHAnsi" w:hAnsiTheme="majorHAnsi"/>
                <w:sz w:val="28"/>
                <w:szCs w:val="28"/>
              </w:rPr>
              <w:t>19</w:t>
            </w:r>
          </w:p>
        </w:tc>
        <w:tc>
          <w:tcPr>
            <w:tcW w:w="4950" w:type="dxa"/>
          </w:tcPr>
          <w:p w14:paraId="629C9B0E" w14:textId="746631C9" w:rsidR="00024CC0" w:rsidRDefault="00FB3973" w:rsidP="007B151B">
            <w:pPr>
              <w:rPr>
                <w:rFonts w:asciiTheme="majorHAnsi" w:hAnsiTheme="majorHAnsi"/>
                <w:sz w:val="28"/>
                <w:szCs w:val="28"/>
              </w:rPr>
            </w:pPr>
            <w:r>
              <w:rPr>
                <w:rFonts w:asciiTheme="majorHAnsi" w:hAnsiTheme="majorHAnsi"/>
                <w:sz w:val="28"/>
                <w:szCs w:val="28"/>
              </w:rPr>
              <w:t>*</w:t>
            </w:r>
            <w:r w:rsidR="00024CC0">
              <w:rPr>
                <w:rFonts w:asciiTheme="majorHAnsi" w:hAnsiTheme="majorHAnsi"/>
                <w:sz w:val="28"/>
                <w:szCs w:val="28"/>
              </w:rPr>
              <w:t xml:space="preserve">In the Create with LATs Guide, please list the learning goal(s) for your lesson or project at the top of the page. </w:t>
            </w:r>
          </w:p>
          <w:p w14:paraId="2CF548F8" w14:textId="77777777" w:rsidR="00024CC0" w:rsidRDefault="00024CC0" w:rsidP="007B151B">
            <w:pPr>
              <w:rPr>
                <w:rFonts w:asciiTheme="majorHAnsi" w:hAnsiTheme="majorHAnsi"/>
                <w:sz w:val="28"/>
                <w:szCs w:val="28"/>
              </w:rPr>
            </w:pPr>
          </w:p>
          <w:p w14:paraId="2AFB9D30" w14:textId="0F90EEC6" w:rsidR="00024CC0" w:rsidRDefault="00FB3973" w:rsidP="00B73243">
            <w:pPr>
              <w:rPr>
                <w:rFonts w:asciiTheme="majorHAnsi" w:hAnsiTheme="majorHAnsi"/>
                <w:sz w:val="28"/>
                <w:szCs w:val="28"/>
              </w:rPr>
            </w:pPr>
            <w:r>
              <w:rPr>
                <w:rFonts w:asciiTheme="majorHAnsi" w:hAnsiTheme="majorHAnsi"/>
                <w:sz w:val="28"/>
                <w:szCs w:val="28"/>
              </w:rPr>
              <w:t>*</w:t>
            </w:r>
            <w:r w:rsidR="00024CC0">
              <w:rPr>
                <w:rFonts w:asciiTheme="majorHAnsi" w:hAnsiTheme="majorHAnsi"/>
                <w:sz w:val="28"/>
                <w:szCs w:val="28"/>
              </w:rPr>
              <w:t>Please pause the video while you record these in the Guide.</w:t>
            </w:r>
          </w:p>
        </w:tc>
        <w:tc>
          <w:tcPr>
            <w:tcW w:w="3348" w:type="dxa"/>
          </w:tcPr>
          <w:p w14:paraId="7CC2FC00" w14:textId="77777777" w:rsidR="00024CC0" w:rsidRDefault="00024CC0" w:rsidP="00024CC0">
            <w:pPr>
              <w:pStyle w:val="ListParagraph"/>
              <w:ind w:left="360"/>
              <w:rPr>
                <w:rFonts w:asciiTheme="majorHAnsi" w:hAnsiTheme="majorHAnsi"/>
                <w:sz w:val="28"/>
                <w:szCs w:val="28"/>
              </w:rPr>
            </w:pPr>
            <w:r>
              <w:rPr>
                <w:rFonts w:asciiTheme="majorHAnsi" w:hAnsiTheme="majorHAnsi"/>
                <w:sz w:val="28"/>
                <w:szCs w:val="28"/>
              </w:rPr>
              <w:t>Have a screen shot of the Guide on-screen. Highlight first the space for the learning goals.</w:t>
            </w:r>
          </w:p>
          <w:p w14:paraId="5F4A7B0B" w14:textId="77777777" w:rsidR="00024CC0" w:rsidRDefault="00024CC0" w:rsidP="00024CC0">
            <w:pPr>
              <w:pStyle w:val="ListParagraph"/>
              <w:ind w:left="360"/>
              <w:rPr>
                <w:rFonts w:asciiTheme="majorHAnsi" w:hAnsiTheme="majorHAnsi"/>
                <w:sz w:val="28"/>
                <w:szCs w:val="28"/>
              </w:rPr>
            </w:pPr>
          </w:p>
          <w:p w14:paraId="63024D7E" w14:textId="77777777" w:rsidR="00024CC0" w:rsidRDefault="00024CC0" w:rsidP="008A5621">
            <w:pPr>
              <w:pStyle w:val="ListParagraph"/>
              <w:numPr>
                <w:ilvl w:val="0"/>
                <w:numId w:val="1"/>
              </w:numPr>
              <w:rPr>
                <w:rFonts w:asciiTheme="majorHAnsi" w:hAnsiTheme="majorHAnsi"/>
                <w:sz w:val="28"/>
                <w:szCs w:val="28"/>
              </w:rPr>
            </w:pPr>
            <w:r>
              <w:rPr>
                <w:rFonts w:asciiTheme="majorHAnsi" w:hAnsiTheme="majorHAnsi"/>
                <w:sz w:val="28"/>
                <w:szCs w:val="28"/>
              </w:rPr>
              <w:t>-Replace with pause button</w:t>
            </w:r>
          </w:p>
          <w:p w14:paraId="11CA146E" w14:textId="4CE1660B" w:rsidR="0006190D" w:rsidRDefault="0006190D" w:rsidP="008A5621">
            <w:pPr>
              <w:pStyle w:val="ListParagraph"/>
              <w:numPr>
                <w:ilvl w:val="0"/>
                <w:numId w:val="1"/>
              </w:numPr>
              <w:rPr>
                <w:rFonts w:asciiTheme="majorHAnsi" w:hAnsiTheme="majorHAnsi"/>
                <w:sz w:val="28"/>
                <w:szCs w:val="28"/>
              </w:rPr>
            </w:pPr>
          </w:p>
        </w:tc>
      </w:tr>
      <w:tr w:rsidR="004223C9" w:rsidRPr="00420055" w14:paraId="75A638AB" w14:textId="77777777" w:rsidTr="00F152CE">
        <w:tc>
          <w:tcPr>
            <w:tcW w:w="1278" w:type="dxa"/>
          </w:tcPr>
          <w:p w14:paraId="1C63648D" w14:textId="620436E5" w:rsidR="00024CC0" w:rsidRDefault="00024CC0" w:rsidP="00F152CE">
            <w:pPr>
              <w:jc w:val="center"/>
              <w:rPr>
                <w:rFonts w:asciiTheme="majorHAnsi" w:hAnsiTheme="majorHAnsi"/>
                <w:sz w:val="28"/>
                <w:szCs w:val="28"/>
              </w:rPr>
            </w:pPr>
            <w:r>
              <w:rPr>
                <w:rFonts w:asciiTheme="majorHAnsi" w:hAnsiTheme="majorHAnsi"/>
                <w:sz w:val="28"/>
                <w:szCs w:val="28"/>
              </w:rPr>
              <w:t>20</w:t>
            </w:r>
          </w:p>
        </w:tc>
        <w:tc>
          <w:tcPr>
            <w:tcW w:w="4950" w:type="dxa"/>
          </w:tcPr>
          <w:p w14:paraId="2C15337D" w14:textId="611EB3E5" w:rsidR="00024CC0" w:rsidRDefault="00FB3973" w:rsidP="005902D4">
            <w:pPr>
              <w:rPr>
                <w:rFonts w:asciiTheme="majorHAnsi" w:hAnsiTheme="majorHAnsi"/>
                <w:sz w:val="28"/>
                <w:szCs w:val="28"/>
              </w:rPr>
            </w:pPr>
            <w:r>
              <w:rPr>
                <w:rFonts w:asciiTheme="majorHAnsi" w:hAnsiTheme="majorHAnsi"/>
                <w:sz w:val="28"/>
                <w:szCs w:val="28"/>
              </w:rPr>
              <w:t>*</w:t>
            </w:r>
            <w:r w:rsidR="00024CC0">
              <w:rPr>
                <w:rFonts w:asciiTheme="majorHAnsi" w:hAnsiTheme="majorHAnsi"/>
                <w:sz w:val="28"/>
                <w:szCs w:val="28"/>
              </w:rPr>
              <w:t>Using the links that appear below this video, find and review the LAT</w:t>
            </w:r>
            <w:r w:rsidR="005D2BDE">
              <w:rPr>
                <w:rFonts w:asciiTheme="majorHAnsi" w:hAnsiTheme="majorHAnsi"/>
                <w:sz w:val="28"/>
                <w:szCs w:val="28"/>
              </w:rPr>
              <w:t>s</w:t>
            </w:r>
            <w:r w:rsidR="00024CC0">
              <w:rPr>
                <w:rFonts w:asciiTheme="majorHAnsi" w:hAnsiTheme="majorHAnsi"/>
                <w:sz w:val="28"/>
                <w:szCs w:val="28"/>
              </w:rPr>
              <w:t xml:space="preserve"> taxonomy that is most relevant to the content of the lesson or project that you are creating. If there is more than one </w:t>
            </w:r>
            <w:r w:rsidR="00024CC0">
              <w:rPr>
                <w:rFonts w:asciiTheme="majorHAnsi" w:hAnsiTheme="majorHAnsi"/>
                <w:sz w:val="28"/>
                <w:szCs w:val="28"/>
              </w:rPr>
              <w:lastRenderedPageBreak/>
              <w:t>content area addressed, you may want to look at additional taxonomies at the same time.</w:t>
            </w:r>
          </w:p>
        </w:tc>
        <w:tc>
          <w:tcPr>
            <w:tcW w:w="3348" w:type="dxa"/>
          </w:tcPr>
          <w:p w14:paraId="2AB40C7C" w14:textId="77777777" w:rsidR="00024CC0" w:rsidRDefault="00024CC0" w:rsidP="00024CC0">
            <w:pPr>
              <w:pStyle w:val="ListParagraph"/>
              <w:numPr>
                <w:ilvl w:val="0"/>
                <w:numId w:val="1"/>
              </w:numPr>
              <w:rPr>
                <w:rFonts w:asciiTheme="majorHAnsi" w:hAnsiTheme="majorHAnsi"/>
                <w:sz w:val="28"/>
                <w:szCs w:val="28"/>
              </w:rPr>
            </w:pPr>
            <w:r>
              <w:rPr>
                <w:rFonts w:asciiTheme="majorHAnsi" w:hAnsiTheme="majorHAnsi"/>
                <w:sz w:val="28"/>
                <w:szCs w:val="28"/>
              </w:rPr>
              <w:lastRenderedPageBreak/>
              <w:t>Brady Bunch image of content areas</w:t>
            </w:r>
          </w:p>
          <w:p w14:paraId="241FE039" w14:textId="5DB598AD" w:rsidR="0006190D" w:rsidRPr="0006190D" w:rsidRDefault="0006190D" w:rsidP="0006190D">
            <w:pPr>
              <w:rPr>
                <w:rFonts w:asciiTheme="majorHAnsi" w:hAnsiTheme="majorHAnsi"/>
                <w:sz w:val="28"/>
                <w:szCs w:val="28"/>
              </w:rPr>
            </w:pPr>
            <w:r>
              <w:rPr>
                <w:rFonts w:asciiTheme="majorHAnsi" w:hAnsiTheme="majorHAnsi"/>
                <w:noProof/>
                <w:sz w:val="28"/>
                <w:szCs w:val="28"/>
                <w:lang w:eastAsia="en-US"/>
              </w:rPr>
              <w:lastRenderedPageBreak/>
              <w:drawing>
                <wp:inline distT="0" distB="0" distL="0" distR="0" wp14:anchorId="1AAEFE64" wp14:editId="46620397">
                  <wp:extent cx="1433572" cy="1089355"/>
                  <wp:effectExtent l="0" t="0" r="0" b="3175"/>
                  <wp:docPr id="11" name="Picture 11" descr="Images/Module%204%20Images/9ContentAre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Module%204%20Images/9ContentArea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8228" cy="1108091"/>
                          </a:xfrm>
                          <a:prstGeom prst="rect">
                            <a:avLst/>
                          </a:prstGeom>
                          <a:noFill/>
                          <a:ln>
                            <a:noFill/>
                          </a:ln>
                        </pic:spPr>
                      </pic:pic>
                    </a:graphicData>
                  </a:graphic>
                </wp:inline>
              </w:drawing>
            </w:r>
          </w:p>
          <w:p w14:paraId="44651A14" w14:textId="584FADF6" w:rsidR="00024CC0" w:rsidRDefault="00024CC0" w:rsidP="008A5621">
            <w:pPr>
              <w:pStyle w:val="ListParagraph"/>
              <w:numPr>
                <w:ilvl w:val="0"/>
                <w:numId w:val="1"/>
              </w:numPr>
              <w:rPr>
                <w:rFonts w:asciiTheme="majorHAnsi" w:hAnsiTheme="majorHAnsi"/>
                <w:sz w:val="28"/>
                <w:szCs w:val="28"/>
              </w:rPr>
            </w:pPr>
            <w:r>
              <w:rPr>
                <w:rFonts w:asciiTheme="majorHAnsi" w:hAnsiTheme="majorHAnsi"/>
                <w:sz w:val="28"/>
                <w:szCs w:val="28"/>
              </w:rPr>
              <w:t>Have links to all 10 taxonomies on screen for this module.</w:t>
            </w:r>
          </w:p>
        </w:tc>
      </w:tr>
      <w:tr w:rsidR="004223C9" w:rsidRPr="00420055" w14:paraId="1131808A" w14:textId="77777777" w:rsidTr="00F152CE">
        <w:tc>
          <w:tcPr>
            <w:tcW w:w="1278" w:type="dxa"/>
          </w:tcPr>
          <w:p w14:paraId="2FA087F8" w14:textId="615903E4" w:rsidR="00024CC0" w:rsidRDefault="00024CC0" w:rsidP="00F152CE">
            <w:pPr>
              <w:jc w:val="center"/>
              <w:rPr>
                <w:rFonts w:asciiTheme="majorHAnsi" w:hAnsiTheme="majorHAnsi"/>
                <w:sz w:val="28"/>
                <w:szCs w:val="28"/>
              </w:rPr>
            </w:pPr>
            <w:r>
              <w:rPr>
                <w:rFonts w:asciiTheme="majorHAnsi" w:hAnsiTheme="majorHAnsi"/>
                <w:sz w:val="28"/>
                <w:szCs w:val="28"/>
              </w:rPr>
              <w:lastRenderedPageBreak/>
              <w:t>21</w:t>
            </w:r>
          </w:p>
        </w:tc>
        <w:tc>
          <w:tcPr>
            <w:tcW w:w="4950" w:type="dxa"/>
          </w:tcPr>
          <w:p w14:paraId="7AD52049" w14:textId="19F27180" w:rsidR="00024CC0" w:rsidRDefault="00FB3973" w:rsidP="007B151B">
            <w:pPr>
              <w:rPr>
                <w:rFonts w:asciiTheme="majorHAnsi" w:hAnsiTheme="majorHAnsi"/>
                <w:sz w:val="28"/>
                <w:szCs w:val="28"/>
              </w:rPr>
            </w:pPr>
            <w:r>
              <w:rPr>
                <w:rFonts w:asciiTheme="majorHAnsi" w:hAnsiTheme="majorHAnsi"/>
                <w:sz w:val="28"/>
                <w:szCs w:val="28"/>
              </w:rPr>
              <w:t>*</w:t>
            </w:r>
            <w:r w:rsidR="00024CC0">
              <w:rPr>
                <w:rFonts w:asciiTheme="majorHAnsi" w:hAnsiTheme="majorHAnsi"/>
                <w:sz w:val="28"/>
                <w:szCs w:val="28"/>
              </w:rPr>
              <w:t xml:space="preserve">As you review the taxonomies, list all of the LATs that could reasonably be incorporated into a lesson or project with the learning goals that you specified. </w:t>
            </w:r>
            <w:r>
              <w:rPr>
                <w:rFonts w:asciiTheme="majorHAnsi" w:hAnsiTheme="majorHAnsi"/>
                <w:sz w:val="28"/>
                <w:szCs w:val="28"/>
              </w:rPr>
              <w:t>*</w:t>
            </w:r>
            <w:r w:rsidR="00024CC0">
              <w:rPr>
                <w:rFonts w:asciiTheme="majorHAnsi" w:hAnsiTheme="majorHAnsi"/>
                <w:sz w:val="28"/>
                <w:szCs w:val="28"/>
              </w:rPr>
              <w:t xml:space="preserve">Please write these in the </w:t>
            </w:r>
            <w:r w:rsidR="00C52ECA">
              <w:rPr>
                <w:rFonts w:asciiTheme="majorHAnsi" w:hAnsiTheme="majorHAnsi"/>
                <w:sz w:val="28"/>
                <w:szCs w:val="28"/>
              </w:rPr>
              <w:t>first</w:t>
            </w:r>
            <w:r w:rsidR="00024CC0">
              <w:rPr>
                <w:rFonts w:asciiTheme="majorHAnsi" w:hAnsiTheme="majorHAnsi"/>
                <w:sz w:val="28"/>
                <w:szCs w:val="28"/>
              </w:rPr>
              <w:t xml:space="preserve"> column of the Create Guide. Please note that you probably won’t use all of these LATs in the final version of this plan.</w:t>
            </w:r>
          </w:p>
          <w:p w14:paraId="5D4490DF" w14:textId="77777777" w:rsidR="00024CC0" w:rsidRDefault="00024CC0" w:rsidP="007B151B">
            <w:pPr>
              <w:rPr>
                <w:rFonts w:asciiTheme="majorHAnsi" w:hAnsiTheme="majorHAnsi"/>
                <w:sz w:val="28"/>
                <w:szCs w:val="28"/>
              </w:rPr>
            </w:pPr>
          </w:p>
          <w:p w14:paraId="2A76B1A0" w14:textId="04F902FC" w:rsidR="00024CC0" w:rsidRDefault="00024CC0" w:rsidP="007B151B">
            <w:pPr>
              <w:rPr>
                <w:rFonts w:asciiTheme="majorHAnsi" w:hAnsiTheme="majorHAnsi"/>
                <w:sz w:val="28"/>
                <w:szCs w:val="28"/>
              </w:rPr>
            </w:pPr>
            <w:r>
              <w:rPr>
                <w:rFonts w:asciiTheme="majorHAnsi" w:hAnsiTheme="majorHAnsi"/>
                <w:sz w:val="28"/>
                <w:szCs w:val="28"/>
              </w:rPr>
              <w:t xml:space="preserve">Later, we will ask you to use a </w:t>
            </w:r>
            <w:r w:rsidR="00FB3973">
              <w:rPr>
                <w:rFonts w:asciiTheme="majorHAnsi" w:hAnsiTheme="majorHAnsi"/>
                <w:sz w:val="28"/>
                <w:szCs w:val="28"/>
              </w:rPr>
              <w:t>*</w:t>
            </w:r>
            <w:r>
              <w:rPr>
                <w:rFonts w:asciiTheme="majorHAnsi" w:hAnsiTheme="majorHAnsi"/>
                <w:sz w:val="28"/>
                <w:szCs w:val="28"/>
              </w:rPr>
              <w:t>column on the right to build the final version of your lesson or project.</w:t>
            </w:r>
          </w:p>
          <w:p w14:paraId="26890F35" w14:textId="77777777" w:rsidR="00024CC0" w:rsidRDefault="00024CC0" w:rsidP="007B151B">
            <w:pPr>
              <w:rPr>
                <w:rFonts w:asciiTheme="majorHAnsi" w:hAnsiTheme="majorHAnsi"/>
                <w:sz w:val="28"/>
                <w:szCs w:val="28"/>
              </w:rPr>
            </w:pPr>
          </w:p>
          <w:p w14:paraId="7319340D" w14:textId="5FF43BF6" w:rsidR="00024CC0" w:rsidRDefault="00FB3973" w:rsidP="007B151B">
            <w:pPr>
              <w:rPr>
                <w:rFonts w:asciiTheme="majorHAnsi" w:hAnsiTheme="majorHAnsi"/>
                <w:sz w:val="28"/>
                <w:szCs w:val="28"/>
              </w:rPr>
            </w:pPr>
            <w:r>
              <w:rPr>
                <w:rFonts w:asciiTheme="majorHAnsi" w:hAnsiTheme="majorHAnsi"/>
                <w:sz w:val="28"/>
                <w:szCs w:val="28"/>
              </w:rPr>
              <w:t>*</w:t>
            </w:r>
            <w:r w:rsidR="00024CC0">
              <w:rPr>
                <w:rFonts w:asciiTheme="majorHAnsi" w:hAnsiTheme="majorHAnsi"/>
                <w:sz w:val="28"/>
                <w:szCs w:val="28"/>
              </w:rPr>
              <w:t xml:space="preserve">Please pause the video while you list the possible LATs in the </w:t>
            </w:r>
            <w:r w:rsidR="00C52ECA">
              <w:rPr>
                <w:rFonts w:asciiTheme="majorHAnsi" w:hAnsiTheme="majorHAnsi"/>
                <w:sz w:val="28"/>
                <w:szCs w:val="28"/>
              </w:rPr>
              <w:t>first</w:t>
            </w:r>
            <w:r w:rsidR="00024CC0">
              <w:rPr>
                <w:rFonts w:asciiTheme="majorHAnsi" w:hAnsiTheme="majorHAnsi"/>
                <w:sz w:val="28"/>
                <w:szCs w:val="28"/>
              </w:rPr>
              <w:t xml:space="preserve"> column.</w:t>
            </w:r>
          </w:p>
          <w:p w14:paraId="3C8D0604" w14:textId="77777777" w:rsidR="00024CC0" w:rsidRDefault="00024CC0" w:rsidP="00B73243">
            <w:pPr>
              <w:rPr>
                <w:rFonts w:asciiTheme="majorHAnsi" w:hAnsiTheme="majorHAnsi"/>
                <w:sz w:val="28"/>
                <w:szCs w:val="28"/>
              </w:rPr>
            </w:pPr>
          </w:p>
        </w:tc>
        <w:tc>
          <w:tcPr>
            <w:tcW w:w="3348" w:type="dxa"/>
          </w:tcPr>
          <w:p w14:paraId="335AAC0F" w14:textId="440CAE57" w:rsidR="00024CC0" w:rsidRDefault="00024CC0" w:rsidP="00024CC0">
            <w:pPr>
              <w:pStyle w:val="ListParagraph"/>
              <w:numPr>
                <w:ilvl w:val="0"/>
                <w:numId w:val="1"/>
              </w:numPr>
              <w:rPr>
                <w:rFonts w:asciiTheme="majorHAnsi" w:hAnsiTheme="majorHAnsi"/>
                <w:sz w:val="28"/>
                <w:szCs w:val="28"/>
              </w:rPr>
            </w:pPr>
            <w:r>
              <w:rPr>
                <w:rFonts w:asciiTheme="majorHAnsi" w:hAnsiTheme="majorHAnsi"/>
                <w:sz w:val="28"/>
                <w:szCs w:val="28"/>
              </w:rPr>
              <w:t>Image of a taxonomy with some LATs rows highlighted</w:t>
            </w:r>
          </w:p>
          <w:p w14:paraId="38879284" w14:textId="77777777" w:rsidR="00024CC0" w:rsidRDefault="00024CC0" w:rsidP="00024CC0">
            <w:pPr>
              <w:pStyle w:val="ListParagraph"/>
              <w:numPr>
                <w:ilvl w:val="0"/>
                <w:numId w:val="1"/>
              </w:numPr>
              <w:rPr>
                <w:rFonts w:asciiTheme="majorHAnsi" w:hAnsiTheme="majorHAnsi"/>
                <w:sz w:val="28"/>
                <w:szCs w:val="28"/>
              </w:rPr>
            </w:pPr>
          </w:p>
          <w:p w14:paraId="60E648D3" w14:textId="448F1C32" w:rsidR="00024CC0" w:rsidRPr="00024CC0" w:rsidRDefault="00024CC0" w:rsidP="00024CC0">
            <w:pPr>
              <w:pStyle w:val="ListParagraph"/>
              <w:numPr>
                <w:ilvl w:val="0"/>
                <w:numId w:val="1"/>
              </w:numPr>
              <w:rPr>
                <w:rFonts w:asciiTheme="majorHAnsi" w:hAnsiTheme="majorHAnsi"/>
                <w:sz w:val="28"/>
                <w:szCs w:val="28"/>
              </w:rPr>
            </w:pPr>
            <w:r>
              <w:rPr>
                <w:rFonts w:asciiTheme="majorHAnsi" w:hAnsiTheme="majorHAnsi"/>
                <w:sz w:val="28"/>
                <w:szCs w:val="28"/>
              </w:rPr>
              <w:t xml:space="preserve">Back to the screen shot of the template, highlight the </w:t>
            </w:r>
            <w:r w:rsidR="00C52ECA">
              <w:rPr>
                <w:rFonts w:asciiTheme="majorHAnsi" w:hAnsiTheme="majorHAnsi"/>
                <w:sz w:val="28"/>
                <w:szCs w:val="28"/>
              </w:rPr>
              <w:t>first</w:t>
            </w:r>
            <w:r>
              <w:rPr>
                <w:rFonts w:asciiTheme="majorHAnsi" w:hAnsiTheme="majorHAnsi"/>
                <w:sz w:val="28"/>
                <w:szCs w:val="28"/>
              </w:rPr>
              <w:t xml:space="preserve"> column first, </w:t>
            </w:r>
          </w:p>
          <w:p w14:paraId="7D84AD00" w14:textId="77777777" w:rsidR="00024CC0" w:rsidRDefault="00024CC0" w:rsidP="00024CC0">
            <w:pPr>
              <w:rPr>
                <w:rFonts w:asciiTheme="majorHAnsi" w:hAnsiTheme="majorHAnsi"/>
                <w:sz w:val="28"/>
                <w:szCs w:val="28"/>
              </w:rPr>
            </w:pPr>
          </w:p>
          <w:p w14:paraId="65EDDDD9" w14:textId="77777777" w:rsidR="00024CC0" w:rsidRPr="00024CC0" w:rsidRDefault="00024CC0" w:rsidP="00024CC0">
            <w:pPr>
              <w:rPr>
                <w:rFonts w:asciiTheme="majorHAnsi" w:hAnsiTheme="majorHAnsi"/>
                <w:sz w:val="28"/>
                <w:szCs w:val="28"/>
              </w:rPr>
            </w:pPr>
          </w:p>
          <w:p w14:paraId="17529B46" w14:textId="54454628" w:rsidR="00024CC0" w:rsidRDefault="00024CC0" w:rsidP="00024CC0">
            <w:pPr>
              <w:pStyle w:val="ListParagraph"/>
              <w:numPr>
                <w:ilvl w:val="0"/>
                <w:numId w:val="1"/>
              </w:numPr>
              <w:rPr>
                <w:rFonts w:asciiTheme="majorHAnsi" w:hAnsiTheme="majorHAnsi"/>
                <w:sz w:val="28"/>
                <w:szCs w:val="28"/>
              </w:rPr>
            </w:pPr>
            <w:proofErr w:type="gramStart"/>
            <w:r>
              <w:rPr>
                <w:rFonts w:asciiTheme="majorHAnsi" w:hAnsiTheme="majorHAnsi"/>
                <w:sz w:val="28"/>
                <w:szCs w:val="28"/>
              </w:rPr>
              <w:t>then</w:t>
            </w:r>
            <w:proofErr w:type="gramEnd"/>
            <w:r>
              <w:rPr>
                <w:rFonts w:asciiTheme="majorHAnsi" w:hAnsiTheme="majorHAnsi"/>
                <w:sz w:val="28"/>
                <w:szCs w:val="28"/>
              </w:rPr>
              <w:t xml:space="preserve"> the </w:t>
            </w:r>
            <w:r w:rsidR="00C52ECA">
              <w:rPr>
                <w:rFonts w:asciiTheme="majorHAnsi" w:hAnsiTheme="majorHAnsi"/>
                <w:sz w:val="28"/>
                <w:szCs w:val="28"/>
              </w:rPr>
              <w:t>third</w:t>
            </w:r>
            <w:r>
              <w:rPr>
                <w:rFonts w:asciiTheme="majorHAnsi" w:hAnsiTheme="majorHAnsi"/>
                <w:sz w:val="28"/>
                <w:szCs w:val="28"/>
              </w:rPr>
              <w:t xml:space="preserve"> column.</w:t>
            </w:r>
          </w:p>
          <w:p w14:paraId="092CA7E4" w14:textId="571B8CCB" w:rsidR="00024CC0" w:rsidRDefault="00024CC0" w:rsidP="008A5621">
            <w:pPr>
              <w:pStyle w:val="ListParagraph"/>
              <w:numPr>
                <w:ilvl w:val="0"/>
                <w:numId w:val="1"/>
              </w:numPr>
              <w:rPr>
                <w:rFonts w:asciiTheme="majorHAnsi" w:hAnsiTheme="majorHAnsi"/>
                <w:sz w:val="28"/>
                <w:szCs w:val="28"/>
              </w:rPr>
            </w:pPr>
            <w:r>
              <w:rPr>
                <w:rFonts w:asciiTheme="majorHAnsi" w:hAnsiTheme="majorHAnsi"/>
                <w:sz w:val="28"/>
                <w:szCs w:val="28"/>
              </w:rPr>
              <w:t>Replace with the pause button.</w:t>
            </w:r>
          </w:p>
        </w:tc>
      </w:tr>
      <w:tr w:rsidR="004223C9" w:rsidRPr="00420055" w14:paraId="4BFD30B4" w14:textId="77777777" w:rsidTr="00F152CE">
        <w:tc>
          <w:tcPr>
            <w:tcW w:w="1278" w:type="dxa"/>
          </w:tcPr>
          <w:p w14:paraId="7777488E" w14:textId="6B7D4706" w:rsidR="00024CC0" w:rsidRDefault="00024CC0" w:rsidP="00F152CE">
            <w:pPr>
              <w:jc w:val="center"/>
              <w:rPr>
                <w:rFonts w:asciiTheme="majorHAnsi" w:hAnsiTheme="majorHAnsi"/>
                <w:sz w:val="28"/>
                <w:szCs w:val="28"/>
              </w:rPr>
            </w:pPr>
            <w:r>
              <w:rPr>
                <w:rFonts w:asciiTheme="majorHAnsi" w:hAnsiTheme="majorHAnsi"/>
                <w:sz w:val="28"/>
                <w:szCs w:val="28"/>
              </w:rPr>
              <w:t>22</w:t>
            </w:r>
          </w:p>
        </w:tc>
        <w:tc>
          <w:tcPr>
            <w:tcW w:w="4950" w:type="dxa"/>
          </w:tcPr>
          <w:p w14:paraId="3627764F" w14:textId="19C17733" w:rsidR="00024CC0" w:rsidRDefault="008B23D0" w:rsidP="00B73243">
            <w:pPr>
              <w:rPr>
                <w:rFonts w:asciiTheme="majorHAnsi" w:hAnsiTheme="majorHAnsi"/>
                <w:sz w:val="28"/>
                <w:szCs w:val="28"/>
              </w:rPr>
            </w:pPr>
            <w:r>
              <w:rPr>
                <w:rFonts w:asciiTheme="majorHAnsi" w:hAnsiTheme="majorHAnsi"/>
                <w:sz w:val="28"/>
                <w:szCs w:val="28"/>
              </w:rPr>
              <w:t>*</w:t>
            </w:r>
            <w:r w:rsidR="00024CC0">
              <w:rPr>
                <w:rFonts w:asciiTheme="majorHAnsi" w:hAnsiTheme="majorHAnsi"/>
                <w:sz w:val="28"/>
                <w:szCs w:val="28"/>
              </w:rPr>
              <w:t>The next step will be to narrow the possible LATs into the ones that will structure the new lesson or project. Here’s an example of how you might decide which LATs to eliminate and which to keep.</w:t>
            </w:r>
          </w:p>
        </w:tc>
        <w:tc>
          <w:tcPr>
            <w:tcW w:w="3348" w:type="dxa"/>
          </w:tcPr>
          <w:p w14:paraId="56F522B5" w14:textId="7BCE183C" w:rsidR="00024CC0" w:rsidRDefault="00024CC0" w:rsidP="00024CC0">
            <w:pPr>
              <w:rPr>
                <w:rFonts w:asciiTheme="majorHAnsi" w:hAnsiTheme="majorHAnsi"/>
                <w:sz w:val="28"/>
                <w:szCs w:val="28"/>
              </w:rPr>
            </w:pPr>
            <w:r>
              <w:rPr>
                <w:rFonts w:asciiTheme="majorHAnsi" w:hAnsiTheme="majorHAnsi"/>
                <w:sz w:val="28"/>
                <w:szCs w:val="28"/>
              </w:rPr>
              <w:t>- Screen shot of sample guide filled out with some crossed out (from upcoming slides)</w:t>
            </w:r>
          </w:p>
          <w:p w14:paraId="1541673A" w14:textId="77777777" w:rsidR="00024CC0" w:rsidRDefault="00024CC0" w:rsidP="00024CC0">
            <w:pPr>
              <w:rPr>
                <w:rFonts w:asciiTheme="majorHAnsi" w:hAnsiTheme="majorHAnsi"/>
                <w:sz w:val="28"/>
                <w:szCs w:val="28"/>
              </w:rPr>
            </w:pPr>
          </w:p>
          <w:p w14:paraId="22F27EF5" w14:textId="2C84B5A0" w:rsidR="00024CC0" w:rsidRPr="00024CC0" w:rsidRDefault="00024CC0" w:rsidP="00024CC0">
            <w:pPr>
              <w:rPr>
                <w:rFonts w:asciiTheme="majorHAnsi" w:hAnsiTheme="majorHAnsi"/>
                <w:sz w:val="28"/>
                <w:szCs w:val="28"/>
              </w:rPr>
            </w:pPr>
          </w:p>
        </w:tc>
      </w:tr>
      <w:tr w:rsidR="00D36473" w:rsidRPr="00420055" w14:paraId="095D0324" w14:textId="77777777" w:rsidTr="00F152CE">
        <w:tc>
          <w:tcPr>
            <w:tcW w:w="1278" w:type="dxa"/>
          </w:tcPr>
          <w:p w14:paraId="714CE638" w14:textId="6B65974B" w:rsidR="00D36473" w:rsidRDefault="00D36473" w:rsidP="00F152CE">
            <w:pPr>
              <w:jc w:val="center"/>
              <w:rPr>
                <w:rFonts w:asciiTheme="majorHAnsi" w:hAnsiTheme="majorHAnsi"/>
                <w:sz w:val="28"/>
                <w:szCs w:val="28"/>
              </w:rPr>
            </w:pPr>
            <w:r>
              <w:rPr>
                <w:rFonts w:asciiTheme="majorHAnsi" w:hAnsiTheme="majorHAnsi"/>
                <w:sz w:val="28"/>
                <w:szCs w:val="28"/>
              </w:rPr>
              <w:t>23</w:t>
            </w:r>
          </w:p>
        </w:tc>
        <w:tc>
          <w:tcPr>
            <w:tcW w:w="4950" w:type="dxa"/>
          </w:tcPr>
          <w:p w14:paraId="2463F62A" w14:textId="6A492721" w:rsidR="00D36473" w:rsidRPr="007573FB" w:rsidRDefault="00D36473" w:rsidP="005204A9">
            <w:pPr>
              <w:widowControl w:val="0"/>
              <w:autoSpaceDE w:val="0"/>
              <w:autoSpaceDN w:val="0"/>
              <w:adjustRightInd w:val="0"/>
              <w:rPr>
                <w:rFonts w:asciiTheme="majorHAnsi" w:hAnsiTheme="majorHAnsi" w:cs="Open Sans Light"/>
                <w:color w:val="1A1A1A"/>
                <w:sz w:val="28"/>
                <w:szCs w:val="28"/>
              </w:rPr>
            </w:pPr>
            <w:r w:rsidRPr="007573FB">
              <w:rPr>
                <w:rFonts w:asciiTheme="majorHAnsi" w:hAnsiTheme="majorHAnsi" w:cs="Open Sans Light"/>
                <w:color w:val="1A1A1A"/>
                <w:sz w:val="28"/>
                <w:szCs w:val="28"/>
              </w:rPr>
              <w:t xml:space="preserve">*Consider for example, a lesson focused on helping students to identify the goals and key features of the thirteen original American colonies. *Here are several </w:t>
            </w:r>
            <w:proofErr w:type="gramStart"/>
            <w:r w:rsidRPr="007573FB">
              <w:rPr>
                <w:rFonts w:asciiTheme="majorHAnsi" w:hAnsiTheme="majorHAnsi" w:cs="Open Sans Light"/>
                <w:color w:val="1A1A1A"/>
                <w:sz w:val="28"/>
                <w:szCs w:val="28"/>
              </w:rPr>
              <w:t>knowledge building</w:t>
            </w:r>
            <w:proofErr w:type="gramEnd"/>
            <w:r w:rsidRPr="007573FB">
              <w:rPr>
                <w:rFonts w:asciiTheme="majorHAnsi" w:hAnsiTheme="majorHAnsi" w:cs="Open Sans Light"/>
                <w:color w:val="1A1A1A"/>
                <w:sz w:val="28"/>
                <w:szCs w:val="28"/>
              </w:rPr>
              <w:t xml:space="preserve"> activities from the social studies taxonomy that could help students to meet th</w:t>
            </w:r>
            <w:r w:rsidR="007E1341" w:rsidRPr="007573FB">
              <w:rPr>
                <w:rFonts w:asciiTheme="majorHAnsi" w:hAnsiTheme="majorHAnsi" w:cs="Open Sans Light"/>
                <w:color w:val="1A1A1A"/>
                <w:sz w:val="28"/>
                <w:szCs w:val="28"/>
              </w:rPr>
              <w:t>ese</w:t>
            </w:r>
            <w:r w:rsidRPr="007573FB">
              <w:rPr>
                <w:rFonts w:asciiTheme="majorHAnsi" w:hAnsiTheme="majorHAnsi" w:cs="Open Sans Light"/>
                <w:color w:val="1A1A1A"/>
                <w:sz w:val="28"/>
                <w:szCs w:val="28"/>
              </w:rPr>
              <w:t xml:space="preserve"> learning goal</w:t>
            </w:r>
            <w:r w:rsidR="007E1341" w:rsidRPr="007573FB">
              <w:rPr>
                <w:rFonts w:asciiTheme="majorHAnsi" w:hAnsiTheme="majorHAnsi" w:cs="Open Sans Light"/>
                <w:color w:val="1A1A1A"/>
                <w:sz w:val="28"/>
                <w:szCs w:val="28"/>
              </w:rPr>
              <w:t>s</w:t>
            </w:r>
            <w:r w:rsidRPr="007573FB">
              <w:rPr>
                <w:rFonts w:asciiTheme="majorHAnsi" w:hAnsiTheme="majorHAnsi" w:cs="Open Sans Light"/>
                <w:color w:val="1A1A1A"/>
                <w:sz w:val="28"/>
                <w:szCs w:val="28"/>
              </w:rPr>
              <w:t>.</w:t>
            </w:r>
          </w:p>
          <w:p w14:paraId="29E75E15" w14:textId="77777777" w:rsidR="00D36473" w:rsidRPr="007573FB" w:rsidRDefault="00D36473" w:rsidP="005204A9">
            <w:pPr>
              <w:widowControl w:val="0"/>
              <w:autoSpaceDE w:val="0"/>
              <w:autoSpaceDN w:val="0"/>
              <w:adjustRightInd w:val="0"/>
              <w:rPr>
                <w:rFonts w:asciiTheme="majorHAnsi" w:hAnsiTheme="majorHAnsi" w:cs="Open Sans Light"/>
                <w:color w:val="1A1A1A"/>
                <w:sz w:val="28"/>
                <w:szCs w:val="28"/>
              </w:rPr>
            </w:pPr>
            <w:r w:rsidRPr="007573FB">
              <w:rPr>
                <w:rFonts w:asciiTheme="majorHAnsi" w:hAnsiTheme="majorHAnsi" w:cs="Open Sans Light"/>
                <w:color w:val="1A1A1A"/>
                <w:sz w:val="28"/>
                <w:szCs w:val="28"/>
              </w:rPr>
              <w:lastRenderedPageBreak/>
              <w:t xml:space="preserve"> </w:t>
            </w:r>
          </w:p>
          <w:p w14:paraId="2C1127A4" w14:textId="2657AA93" w:rsidR="00D36473" w:rsidRPr="007573FB" w:rsidRDefault="00D36473" w:rsidP="005204A9">
            <w:pPr>
              <w:widowControl w:val="0"/>
              <w:autoSpaceDE w:val="0"/>
              <w:autoSpaceDN w:val="0"/>
              <w:adjustRightInd w:val="0"/>
              <w:rPr>
                <w:rFonts w:asciiTheme="majorHAnsi" w:hAnsiTheme="majorHAnsi" w:cs="Open Sans Light"/>
                <w:color w:val="1A1A1A"/>
                <w:sz w:val="28"/>
                <w:szCs w:val="28"/>
              </w:rPr>
            </w:pPr>
            <w:r w:rsidRPr="007573FB">
              <w:rPr>
                <w:rFonts w:asciiTheme="majorHAnsi" w:hAnsiTheme="majorHAnsi" w:cs="Open Sans Light"/>
                <w:color w:val="1A1A1A"/>
                <w:sz w:val="28"/>
                <w:szCs w:val="28"/>
              </w:rPr>
              <w:t xml:space="preserve">One way to select </w:t>
            </w:r>
            <w:r w:rsidR="007E1341" w:rsidRPr="007573FB">
              <w:rPr>
                <w:rFonts w:asciiTheme="majorHAnsi" w:hAnsiTheme="majorHAnsi" w:cs="Open Sans Light"/>
                <w:color w:val="1A1A1A"/>
                <w:sz w:val="28"/>
                <w:szCs w:val="28"/>
              </w:rPr>
              <w:t xml:space="preserve">the best </w:t>
            </w:r>
            <w:r w:rsidRPr="007573FB">
              <w:rPr>
                <w:rFonts w:asciiTheme="majorHAnsi" w:hAnsiTheme="majorHAnsi" w:cs="Open Sans Light"/>
                <w:color w:val="1A1A1A"/>
                <w:sz w:val="28"/>
                <w:szCs w:val="28"/>
              </w:rPr>
              <w:t xml:space="preserve">LATs </w:t>
            </w:r>
            <w:r w:rsidR="007E1341" w:rsidRPr="007573FB">
              <w:rPr>
                <w:rFonts w:asciiTheme="majorHAnsi" w:hAnsiTheme="majorHAnsi" w:cs="Open Sans Light"/>
                <w:color w:val="1A1A1A"/>
                <w:sz w:val="28"/>
                <w:szCs w:val="28"/>
              </w:rPr>
              <w:t>for a lesson, project, or unit</w:t>
            </w:r>
            <w:r w:rsidRPr="007573FB">
              <w:rPr>
                <w:rFonts w:asciiTheme="majorHAnsi" w:hAnsiTheme="majorHAnsi" w:cs="Open Sans Light"/>
                <w:color w:val="1A1A1A"/>
                <w:sz w:val="28"/>
                <w:szCs w:val="28"/>
              </w:rPr>
              <w:t xml:space="preserve"> is to eliminate those that don’t fit as well. </w:t>
            </w:r>
            <w:r w:rsidR="007E1341" w:rsidRPr="007573FB">
              <w:rPr>
                <w:rFonts w:asciiTheme="majorHAnsi" w:hAnsiTheme="majorHAnsi" w:cs="Open Sans Light"/>
                <w:color w:val="1A1A1A"/>
                <w:sz w:val="28"/>
                <w:szCs w:val="28"/>
              </w:rPr>
              <w:t>T</w:t>
            </w:r>
            <w:r w:rsidRPr="007573FB">
              <w:rPr>
                <w:rFonts w:asciiTheme="majorHAnsi" w:hAnsiTheme="majorHAnsi" w:cs="Open Sans Light"/>
                <w:color w:val="1A1A1A"/>
                <w:sz w:val="28"/>
                <w:szCs w:val="28"/>
              </w:rPr>
              <w:t>o begin</w:t>
            </w:r>
            <w:r w:rsidR="007E1341" w:rsidRPr="007573FB">
              <w:rPr>
                <w:rFonts w:asciiTheme="majorHAnsi" w:hAnsiTheme="majorHAnsi" w:cs="Open Sans Light"/>
                <w:color w:val="1A1A1A"/>
                <w:sz w:val="28"/>
                <w:szCs w:val="28"/>
              </w:rPr>
              <w:t>, we suggest that you</w:t>
            </w:r>
            <w:r w:rsidRPr="007573FB">
              <w:rPr>
                <w:rFonts w:asciiTheme="majorHAnsi" w:hAnsiTheme="majorHAnsi" w:cs="Open Sans Light"/>
                <w:color w:val="1A1A1A"/>
                <w:sz w:val="28"/>
                <w:szCs w:val="28"/>
              </w:rPr>
              <w:t xml:space="preserve"> focus on the lesson’s content. Which of the possible LATs </w:t>
            </w:r>
            <w:r w:rsidR="007E1341" w:rsidRPr="007573FB">
              <w:rPr>
                <w:rFonts w:asciiTheme="majorHAnsi" w:hAnsiTheme="majorHAnsi" w:cs="Open Sans Light"/>
                <w:color w:val="1A1A1A"/>
                <w:sz w:val="28"/>
                <w:szCs w:val="28"/>
              </w:rPr>
              <w:t xml:space="preserve">that you identified </w:t>
            </w:r>
            <w:r w:rsidRPr="007573FB">
              <w:rPr>
                <w:rFonts w:asciiTheme="majorHAnsi" w:hAnsiTheme="majorHAnsi" w:cs="Open Sans Light"/>
                <w:color w:val="1A1A1A"/>
                <w:sz w:val="28"/>
                <w:szCs w:val="28"/>
              </w:rPr>
              <w:t>don’t match the content focus that well? For example, because the 13 original American colonies were founded in the 17</w:t>
            </w:r>
            <w:r w:rsidRPr="007573FB">
              <w:rPr>
                <w:rFonts w:asciiTheme="majorHAnsi" w:hAnsiTheme="majorHAnsi" w:cs="Open Sans Light"/>
                <w:color w:val="1A1A1A"/>
                <w:sz w:val="28"/>
                <w:szCs w:val="28"/>
                <w:vertAlign w:val="superscript"/>
              </w:rPr>
              <w:t>th</w:t>
            </w:r>
            <w:r w:rsidRPr="007573FB">
              <w:rPr>
                <w:rFonts w:asciiTheme="majorHAnsi" w:hAnsiTheme="majorHAnsi" w:cs="Open Sans Light"/>
                <w:color w:val="1A1A1A"/>
                <w:sz w:val="28"/>
                <w:szCs w:val="28"/>
              </w:rPr>
              <w:t xml:space="preserve"> and 18</w:t>
            </w:r>
            <w:r w:rsidRPr="007573FB">
              <w:rPr>
                <w:rFonts w:asciiTheme="majorHAnsi" w:hAnsiTheme="majorHAnsi" w:cs="Open Sans Light"/>
                <w:color w:val="1A1A1A"/>
                <w:sz w:val="28"/>
                <w:szCs w:val="28"/>
                <w:vertAlign w:val="superscript"/>
              </w:rPr>
              <w:t>th</w:t>
            </w:r>
            <w:r w:rsidRPr="007573FB">
              <w:rPr>
                <w:rFonts w:asciiTheme="majorHAnsi" w:hAnsiTheme="majorHAnsi" w:cs="Open Sans Light"/>
                <w:color w:val="1A1A1A"/>
                <w:sz w:val="28"/>
                <w:szCs w:val="28"/>
              </w:rPr>
              <w:t xml:space="preserve"> centuries, there are no audio recordings created at that time available to use in the lesson, *so it makes sense to eliminate the “listen to audio” LAT. </w:t>
            </w:r>
          </w:p>
          <w:p w14:paraId="292A9A84" w14:textId="77777777" w:rsidR="00D36473" w:rsidRPr="007573FB" w:rsidRDefault="00D36473" w:rsidP="005204A9">
            <w:pPr>
              <w:widowControl w:val="0"/>
              <w:autoSpaceDE w:val="0"/>
              <w:autoSpaceDN w:val="0"/>
              <w:adjustRightInd w:val="0"/>
              <w:rPr>
                <w:rFonts w:asciiTheme="majorHAnsi" w:hAnsiTheme="majorHAnsi" w:cs="Open Sans Light"/>
                <w:color w:val="1A1A1A"/>
                <w:sz w:val="28"/>
                <w:szCs w:val="28"/>
              </w:rPr>
            </w:pPr>
          </w:p>
          <w:p w14:paraId="62768EEC" w14:textId="0C37807A" w:rsidR="00D36473" w:rsidRPr="007573FB" w:rsidRDefault="00D36473" w:rsidP="005204A9">
            <w:pPr>
              <w:widowControl w:val="0"/>
              <w:autoSpaceDE w:val="0"/>
              <w:autoSpaceDN w:val="0"/>
              <w:adjustRightInd w:val="0"/>
              <w:rPr>
                <w:rFonts w:asciiTheme="majorHAnsi" w:hAnsiTheme="majorHAnsi" w:cs="Open Sans Light"/>
                <w:color w:val="1A1A1A"/>
                <w:sz w:val="28"/>
                <w:szCs w:val="28"/>
              </w:rPr>
            </w:pPr>
            <w:r w:rsidRPr="007573FB">
              <w:rPr>
                <w:rFonts w:asciiTheme="majorHAnsi" w:hAnsiTheme="majorHAnsi" w:cs="Open Sans Light"/>
                <w:color w:val="1A1A1A"/>
                <w:sz w:val="28"/>
                <w:szCs w:val="28"/>
              </w:rPr>
              <w:t>Note that the content of this learning goal is conceptualized at an introductory level. Games and simulations often require more background knowledge than this learning goal represents. *Therefore</w:t>
            </w:r>
            <w:r w:rsidR="00704AB9" w:rsidRPr="007573FB">
              <w:rPr>
                <w:rFonts w:asciiTheme="majorHAnsi" w:hAnsiTheme="majorHAnsi" w:cs="Open Sans Light"/>
                <w:color w:val="1A1A1A"/>
                <w:sz w:val="28"/>
                <w:szCs w:val="28"/>
              </w:rPr>
              <w:t>,</w:t>
            </w:r>
            <w:r w:rsidRPr="007573FB">
              <w:rPr>
                <w:rFonts w:asciiTheme="majorHAnsi" w:hAnsiTheme="majorHAnsi" w:cs="Open Sans Light"/>
                <w:color w:val="1A1A1A"/>
                <w:sz w:val="28"/>
                <w:szCs w:val="28"/>
              </w:rPr>
              <w:t xml:space="preserve"> the game or simulation LAT</w:t>
            </w:r>
            <w:r w:rsidR="00704AB9" w:rsidRPr="007573FB">
              <w:rPr>
                <w:rFonts w:asciiTheme="majorHAnsi" w:hAnsiTheme="majorHAnsi" w:cs="Open Sans Light"/>
                <w:color w:val="1A1A1A"/>
                <w:sz w:val="28"/>
                <w:szCs w:val="28"/>
              </w:rPr>
              <w:t>s</w:t>
            </w:r>
            <w:r w:rsidRPr="007573FB">
              <w:rPr>
                <w:rFonts w:asciiTheme="majorHAnsi" w:hAnsiTheme="majorHAnsi" w:cs="Open Sans Light"/>
                <w:color w:val="1A1A1A"/>
                <w:sz w:val="28"/>
                <w:szCs w:val="28"/>
              </w:rPr>
              <w:t xml:space="preserve"> would not be appropriate choice</w:t>
            </w:r>
            <w:r w:rsidR="00704AB9" w:rsidRPr="007573FB">
              <w:rPr>
                <w:rFonts w:asciiTheme="majorHAnsi" w:hAnsiTheme="majorHAnsi" w:cs="Open Sans Light"/>
                <w:color w:val="1A1A1A"/>
                <w:sz w:val="28"/>
                <w:szCs w:val="28"/>
              </w:rPr>
              <w:t>s</w:t>
            </w:r>
            <w:r w:rsidRPr="007573FB">
              <w:rPr>
                <w:rFonts w:asciiTheme="majorHAnsi" w:hAnsiTheme="majorHAnsi" w:cs="Open Sans Light"/>
                <w:color w:val="1A1A1A"/>
                <w:sz w:val="28"/>
                <w:szCs w:val="28"/>
              </w:rPr>
              <w:t xml:space="preserve"> for this particular learning goal.  </w:t>
            </w:r>
          </w:p>
          <w:p w14:paraId="7955CCD2" w14:textId="77777777" w:rsidR="00D36473" w:rsidRPr="007573FB" w:rsidRDefault="00D36473" w:rsidP="005204A9">
            <w:pPr>
              <w:widowControl w:val="0"/>
              <w:autoSpaceDE w:val="0"/>
              <w:autoSpaceDN w:val="0"/>
              <w:adjustRightInd w:val="0"/>
              <w:rPr>
                <w:rFonts w:asciiTheme="majorHAnsi" w:hAnsiTheme="majorHAnsi" w:cs="Open Sans Light"/>
                <w:color w:val="1A1A1A"/>
                <w:sz w:val="28"/>
                <w:szCs w:val="28"/>
              </w:rPr>
            </w:pPr>
          </w:p>
          <w:p w14:paraId="6B9F935D" w14:textId="48488F34" w:rsidR="00D36473" w:rsidRPr="007573FB" w:rsidRDefault="00D36473" w:rsidP="005204A9">
            <w:pPr>
              <w:widowControl w:val="0"/>
              <w:autoSpaceDE w:val="0"/>
              <w:autoSpaceDN w:val="0"/>
              <w:adjustRightInd w:val="0"/>
              <w:rPr>
                <w:rFonts w:asciiTheme="majorHAnsi" w:hAnsiTheme="majorHAnsi" w:cs="Open Sans Light"/>
                <w:color w:val="1A1A1A"/>
                <w:sz w:val="28"/>
                <w:szCs w:val="28"/>
              </w:rPr>
            </w:pPr>
            <w:r w:rsidRPr="007573FB">
              <w:rPr>
                <w:rFonts w:asciiTheme="majorHAnsi" w:hAnsiTheme="majorHAnsi" w:cs="Open Sans Light"/>
                <w:color w:val="1A1A1A"/>
                <w:sz w:val="28"/>
                <w:szCs w:val="28"/>
              </w:rPr>
              <w:t xml:space="preserve">Finally, </w:t>
            </w:r>
            <w:r w:rsidR="00704AB9" w:rsidRPr="007573FB">
              <w:rPr>
                <w:rFonts w:asciiTheme="majorHAnsi" w:hAnsiTheme="majorHAnsi" w:cs="Open Sans Light"/>
                <w:color w:val="1A1A1A"/>
                <w:sz w:val="28"/>
                <w:szCs w:val="28"/>
              </w:rPr>
              <w:t>given</w:t>
            </w:r>
            <w:r w:rsidRPr="007573FB">
              <w:rPr>
                <w:rFonts w:asciiTheme="majorHAnsi" w:hAnsiTheme="majorHAnsi" w:cs="Open Sans Light"/>
                <w:color w:val="1A1A1A"/>
                <w:sz w:val="28"/>
                <w:szCs w:val="28"/>
              </w:rPr>
              <w:t xml:space="preserve"> the early American history focus of the</w:t>
            </w:r>
            <w:r w:rsidR="00704AB9" w:rsidRPr="007573FB">
              <w:rPr>
                <w:rFonts w:asciiTheme="majorHAnsi" w:hAnsiTheme="majorHAnsi" w:cs="Open Sans Light"/>
                <w:color w:val="1A1A1A"/>
                <w:sz w:val="28"/>
                <w:szCs w:val="28"/>
              </w:rPr>
              <w:t xml:space="preserve"> learning</w:t>
            </w:r>
            <w:r w:rsidRPr="007573FB">
              <w:rPr>
                <w:rFonts w:asciiTheme="majorHAnsi" w:hAnsiTheme="majorHAnsi" w:cs="Open Sans Light"/>
                <w:color w:val="1A1A1A"/>
                <w:sz w:val="28"/>
                <w:szCs w:val="28"/>
              </w:rPr>
              <w:t xml:space="preserve"> goal, *it makes sense to eliminate the conduct-an-interview LAT, unless early American historians are available for the students to interview.</w:t>
            </w:r>
          </w:p>
          <w:p w14:paraId="4B87F449" w14:textId="77777777" w:rsidR="00704AB9" w:rsidRPr="007573FB" w:rsidRDefault="00704AB9" w:rsidP="005204A9">
            <w:pPr>
              <w:widowControl w:val="0"/>
              <w:autoSpaceDE w:val="0"/>
              <w:autoSpaceDN w:val="0"/>
              <w:adjustRightInd w:val="0"/>
              <w:rPr>
                <w:rFonts w:asciiTheme="majorHAnsi" w:hAnsiTheme="majorHAnsi" w:cs="Open Sans Light"/>
                <w:color w:val="1A1A1A"/>
                <w:sz w:val="28"/>
                <w:szCs w:val="28"/>
              </w:rPr>
            </w:pPr>
          </w:p>
          <w:p w14:paraId="63E55962" w14:textId="337E11A2" w:rsidR="00D36473" w:rsidRPr="007573FB" w:rsidRDefault="00704AB9" w:rsidP="005204A9">
            <w:pPr>
              <w:widowControl w:val="0"/>
              <w:autoSpaceDE w:val="0"/>
              <w:autoSpaceDN w:val="0"/>
              <w:adjustRightInd w:val="0"/>
              <w:rPr>
                <w:rFonts w:asciiTheme="majorHAnsi" w:hAnsiTheme="majorHAnsi" w:cs="Open Sans Light"/>
                <w:color w:val="1A1A1A"/>
                <w:sz w:val="28"/>
                <w:szCs w:val="28"/>
              </w:rPr>
            </w:pPr>
            <w:r w:rsidRPr="007573FB">
              <w:rPr>
                <w:rFonts w:asciiTheme="majorHAnsi" w:hAnsiTheme="majorHAnsi" w:cs="Open Sans Light"/>
                <w:color w:val="1A1A1A"/>
                <w:sz w:val="28"/>
                <w:szCs w:val="28"/>
              </w:rPr>
              <w:t>The number of possible l</w:t>
            </w:r>
            <w:r w:rsidR="00D36473" w:rsidRPr="007573FB">
              <w:rPr>
                <w:rFonts w:asciiTheme="majorHAnsi" w:hAnsiTheme="majorHAnsi" w:cs="Open Sans Light"/>
                <w:color w:val="1A1A1A"/>
                <w:sz w:val="28"/>
                <w:szCs w:val="28"/>
              </w:rPr>
              <w:t xml:space="preserve">earning </w:t>
            </w:r>
            <w:proofErr w:type="gramStart"/>
            <w:r w:rsidR="00D36473" w:rsidRPr="007573FB">
              <w:rPr>
                <w:rFonts w:asciiTheme="majorHAnsi" w:hAnsiTheme="majorHAnsi" w:cs="Open Sans Light"/>
                <w:color w:val="1A1A1A"/>
                <w:sz w:val="28"/>
                <w:szCs w:val="28"/>
              </w:rPr>
              <w:t>activit</w:t>
            </w:r>
            <w:r w:rsidRPr="007573FB">
              <w:rPr>
                <w:rFonts w:asciiTheme="majorHAnsi" w:hAnsiTheme="majorHAnsi" w:cs="Open Sans Light"/>
                <w:color w:val="1A1A1A"/>
                <w:sz w:val="28"/>
                <w:szCs w:val="28"/>
              </w:rPr>
              <w:t>ies</w:t>
            </w:r>
            <w:r w:rsidR="00D36473" w:rsidRPr="007573FB">
              <w:rPr>
                <w:rFonts w:asciiTheme="majorHAnsi" w:hAnsiTheme="majorHAnsi" w:cs="Open Sans Light"/>
                <w:color w:val="1A1A1A"/>
                <w:sz w:val="28"/>
                <w:szCs w:val="28"/>
              </w:rPr>
              <w:t xml:space="preserve"> </w:t>
            </w:r>
            <w:r w:rsidRPr="007573FB">
              <w:rPr>
                <w:rFonts w:asciiTheme="majorHAnsi" w:hAnsiTheme="majorHAnsi" w:cs="Open Sans Light"/>
                <w:color w:val="1A1A1A"/>
                <w:sz w:val="28"/>
                <w:szCs w:val="28"/>
              </w:rPr>
              <w:t xml:space="preserve"> on</w:t>
            </w:r>
            <w:proofErr w:type="gramEnd"/>
            <w:r w:rsidRPr="007573FB">
              <w:rPr>
                <w:rFonts w:asciiTheme="majorHAnsi" w:hAnsiTheme="majorHAnsi" w:cs="Open Sans Light"/>
                <w:color w:val="1A1A1A"/>
                <w:sz w:val="28"/>
                <w:szCs w:val="28"/>
              </w:rPr>
              <w:t xml:space="preserve"> your list </w:t>
            </w:r>
            <w:r w:rsidR="00D36473" w:rsidRPr="007573FB">
              <w:rPr>
                <w:rFonts w:asciiTheme="majorHAnsi" w:hAnsiTheme="majorHAnsi" w:cs="Open Sans Light"/>
                <w:color w:val="1A1A1A"/>
                <w:sz w:val="28"/>
                <w:szCs w:val="28"/>
              </w:rPr>
              <w:t xml:space="preserve">can be further reduced by considering the </w:t>
            </w:r>
            <w:r w:rsidRPr="007573FB">
              <w:rPr>
                <w:rFonts w:asciiTheme="majorHAnsi" w:hAnsiTheme="majorHAnsi" w:cs="Open Sans Light"/>
                <w:color w:val="1A1A1A"/>
                <w:sz w:val="28"/>
                <w:szCs w:val="28"/>
              </w:rPr>
              <w:t>types of learning that you want your students to experience</w:t>
            </w:r>
            <w:r w:rsidR="00D36473" w:rsidRPr="007573FB">
              <w:rPr>
                <w:rFonts w:asciiTheme="majorHAnsi" w:hAnsiTheme="majorHAnsi" w:cs="Open Sans Light"/>
                <w:color w:val="1A1A1A"/>
                <w:sz w:val="28"/>
                <w:szCs w:val="28"/>
              </w:rPr>
              <w:t xml:space="preserve">. If you are seeking to help </w:t>
            </w:r>
            <w:r w:rsidRPr="007573FB">
              <w:rPr>
                <w:rFonts w:asciiTheme="majorHAnsi" w:hAnsiTheme="majorHAnsi" w:cs="Open Sans Light"/>
                <w:color w:val="1A1A1A"/>
                <w:sz w:val="28"/>
                <w:szCs w:val="28"/>
              </w:rPr>
              <w:t>them</w:t>
            </w:r>
            <w:r w:rsidR="00D36473" w:rsidRPr="007573FB">
              <w:rPr>
                <w:rFonts w:asciiTheme="majorHAnsi" w:hAnsiTheme="majorHAnsi" w:cs="Open Sans Light"/>
                <w:color w:val="1A1A1A"/>
                <w:sz w:val="28"/>
                <w:szCs w:val="28"/>
              </w:rPr>
              <w:t xml:space="preserve"> to be more self-directed in their </w:t>
            </w:r>
            <w:r w:rsidR="00D36473" w:rsidRPr="007573FB">
              <w:rPr>
                <w:rFonts w:asciiTheme="majorHAnsi" w:hAnsiTheme="majorHAnsi" w:cs="Open Sans Light"/>
                <w:color w:val="1A1A1A"/>
                <w:sz w:val="28"/>
                <w:szCs w:val="28"/>
              </w:rPr>
              <w:lastRenderedPageBreak/>
              <w:t xml:space="preserve">learning, you might consider *eliminating having them view a didactic presentation. You might also *consider eliminating a compare/contrast LAT that is similarly teacher-directed. </w:t>
            </w:r>
          </w:p>
          <w:p w14:paraId="2E28F399" w14:textId="73EA4D49" w:rsidR="00D36473" w:rsidRDefault="00D36473" w:rsidP="00B73243">
            <w:pPr>
              <w:rPr>
                <w:rFonts w:asciiTheme="majorHAnsi" w:hAnsiTheme="majorHAnsi"/>
                <w:sz w:val="28"/>
                <w:szCs w:val="28"/>
              </w:rPr>
            </w:pPr>
            <w:r>
              <w:rPr>
                <w:rFonts w:asciiTheme="majorHAnsi" w:hAnsiTheme="majorHAnsi" w:cs="Open Sans Light"/>
                <w:color w:val="1A1A1A"/>
              </w:rPr>
              <w:t xml:space="preserve"> </w:t>
            </w:r>
          </w:p>
        </w:tc>
        <w:tc>
          <w:tcPr>
            <w:tcW w:w="3348" w:type="dxa"/>
          </w:tcPr>
          <w:p w14:paraId="7415F4CB" w14:textId="5620F014" w:rsidR="00D36473" w:rsidRDefault="00D36473" w:rsidP="008A5621">
            <w:pPr>
              <w:pStyle w:val="ListParagraph"/>
              <w:numPr>
                <w:ilvl w:val="0"/>
                <w:numId w:val="1"/>
              </w:numPr>
              <w:rPr>
                <w:rFonts w:asciiTheme="majorHAnsi" w:hAnsiTheme="majorHAnsi"/>
                <w:sz w:val="28"/>
                <w:szCs w:val="28"/>
              </w:rPr>
            </w:pPr>
          </w:p>
        </w:tc>
      </w:tr>
      <w:tr w:rsidR="004223C9" w:rsidRPr="00420055" w14:paraId="6A3A8369" w14:textId="77777777" w:rsidTr="00F152CE">
        <w:tc>
          <w:tcPr>
            <w:tcW w:w="1278" w:type="dxa"/>
          </w:tcPr>
          <w:p w14:paraId="4CA53FC2" w14:textId="336A039F" w:rsidR="00024CC0" w:rsidRDefault="00024CC0" w:rsidP="00F152CE">
            <w:pPr>
              <w:jc w:val="center"/>
              <w:rPr>
                <w:rFonts w:asciiTheme="majorHAnsi" w:hAnsiTheme="majorHAnsi"/>
                <w:sz w:val="28"/>
                <w:szCs w:val="28"/>
              </w:rPr>
            </w:pPr>
            <w:r>
              <w:rPr>
                <w:rFonts w:asciiTheme="majorHAnsi" w:hAnsiTheme="majorHAnsi"/>
                <w:sz w:val="28"/>
                <w:szCs w:val="28"/>
              </w:rPr>
              <w:lastRenderedPageBreak/>
              <w:t>24</w:t>
            </w:r>
          </w:p>
        </w:tc>
        <w:tc>
          <w:tcPr>
            <w:tcW w:w="4950" w:type="dxa"/>
          </w:tcPr>
          <w:p w14:paraId="7A8BDC6D" w14:textId="4C601FD6" w:rsidR="00024CC0" w:rsidRDefault="002D627B" w:rsidP="008E4A9A">
            <w:pPr>
              <w:rPr>
                <w:rFonts w:asciiTheme="majorHAnsi" w:hAnsiTheme="majorHAnsi"/>
                <w:sz w:val="28"/>
                <w:szCs w:val="28"/>
              </w:rPr>
            </w:pPr>
            <w:r>
              <w:rPr>
                <w:rFonts w:asciiTheme="majorHAnsi" w:hAnsiTheme="majorHAnsi"/>
                <w:sz w:val="28"/>
                <w:szCs w:val="28"/>
              </w:rPr>
              <w:t>*</w:t>
            </w:r>
            <w:r w:rsidR="00024CC0">
              <w:rPr>
                <w:rFonts w:asciiTheme="majorHAnsi" w:hAnsiTheme="majorHAnsi"/>
                <w:sz w:val="28"/>
                <w:szCs w:val="28"/>
              </w:rPr>
              <w:t xml:space="preserve">Please pause the video and choose the LATs from your list that will structure your new lesson or project. Add them to the </w:t>
            </w:r>
            <w:r w:rsidR="008E4A9A">
              <w:rPr>
                <w:rFonts w:asciiTheme="majorHAnsi" w:hAnsiTheme="majorHAnsi"/>
                <w:sz w:val="28"/>
                <w:szCs w:val="28"/>
              </w:rPr>
              <w:t>second</w:t>
            </w:r>
            <w:r w:rsidR="00024CC0">
              <w:rPr>
                <w:rFonts w:asciiTheme="majorHAnsi" w:hAnsiTheme="majorHAnsi"/>
                <w:sz w:val="28"/>
                <w:szCs w:val="28"/>
              </w:rPr>
              <w:t xml:space="preserve"> column in the Create Guide.</w:t>
            </w:r>
          </w:p>
        </w:tc>
        <w:tc>
          <w:tcPr>
            <w:tcW w:w="3348" w:type="dxa"/>
          </w:tcPr>
          <w:p w14:paraId="394F94A9" w14:textId="109B180B" w:rsidR="00024CC0" w:rsidRDefault="00024CC0" w:rsidP="00024CC0">
            <w:pPr>
              <w:pStyle w:val="ListParagraph"/>
              <w:numPr>
                <w:ilvl w:val="0"/>
                <w:numId w:val="1"/>
              </w:numPr>
              <w:rPr>
                <w:rFonts w:asciiTheme="majorHAnsi" w:hAnsiTheme="majorHAnsi"/>
                <w:sz w:val="28"/>
                <w:szCs w:val="28"/>
              </w:rPr>
            </w:pPr>
            <w:r>
              <w:rPr>
                <w:rFonts w:asciiTheme="majorHAnsi" w:hAnsiTheme="majorHAnsi"/>
                <w:sz w:val="28"/>
                <w:szCs w:val="28"/>
              </w:rPr>
              <w:t xml:space="preserve">Image of the Create Guide with narrowed LATs added in the </w:t>
            </w:r>
            <w:r w:rsidR="008E4A9A">
              <w:rPr>
                <w:rFonts w:asciiTheme="majorHAnsi" w:hAnsiTheme="majorHAnsi"/>
                <w:sz w:val="28"/>
                <w:szCs w:val="28"/>
              </w:rPr>
              <w:t>second</w:t>
            </w:r>
            <w:r>
              <w:rPr>
                <w:rFonts w:asciiTheme="majorHAnsi" w:hAnsiTheme="majorHAnsi"/>
                <w:sz w:val="28"/>
                <w:szCs w:val="28"/>
              </w:rPr>
              <w:t xml:space="preserve"> column (example from video)</w:t>
            </w:r>
          </w:p>
          <w:p w14:paraId="62943177" w14:textId="3D06F31B" w:rsidR="00024CC0" w:rsidRDefault="00024CC0" w:rsidP="00024CC0">
            <w:pPr>
              <w:pStyle w:val="ListParagraph"/>
              <w:numPr>
                <w:ilvl w:val="0"/>
                <w:numId w:val="1"/>
              </w:numPr>
              <w:rPr>
                <w:rFonts w:asciiTheme="majorHAnsi" w:hAnsiTheme="majorHAnsi"/>
                <w:sz w:val="28"/>
                <w:szCs w:val="28"/>
              </w:rPr>
            </w:pPr>
            <w:r>
              <w:rPr>
                <w:rFonts w:asciiTheme="majorHAnsi" w:hAnsiTheme="majorHAnsi"/>
                <w:sz w:val="28"/>
                <w:szCs w:val="28"/>
              </w:rPr>
              <w:t>Pause button</w:t>
            </w:r>
          </w:p>
        </w:tc>
      </w:tr>
      <w:tr w:rsidR="004223C9" w:rsidRPr="00420055" w14:paraId="0B8E4DE1" w14:textId="77777777" w:rsidTr="00F152CE">
        <w:tc>
          <w:tcPr>
            <w:tcW w:w="1278" w:type="dxa"/>
          </w:tcPr>
          <w:p w14:paraId="19473ADA" w14:textId="500E0E4F" w:rsidR="00024CC0" w:rsidRDefault="00024CC0" w:rsidP="00F152CE">
            <w:pPr>
              <w:jc w:val="center"/>
              <w:rPr>
                <w:rFonts w:asciiTheme="majorHAnsi" w:hAnsiTheme="majorHAnsi"/>
                <w:sz w:val="28"/>
                <w:szCs w:val="28"/>
              </w:rPr>
            </w:pPr>
            <w:r>
              <w:rPr>
                <w:rFonts w:asciiTheme="majorHAnsi" w:hAnsiTheme="majorHAnsi"/>
                <w:sz w:val="28"/>
                <w:szCs w:val="28"/>
              </w:rPr>
              <w:t>25</w:t>
            </w:r>
          </w:p>
        </w:tc>
        <w:tc>
          <w:tcPr>
            <w:tcW w:w="4950" w:type="dxa"/>
          </w:tcPr>
          <w:p w14:paraId="0F6673C1" w14:textId="28F0DEE9" w:rsidR="00024CC0" w:rsidRDefault="00DF4491" w:rsidP="007B151B">
            <w:pPr>
              <w:rPr>
                <w:rFonts w:asciiTheme="majorHAnsi" w:hAnsiTheme="majorHAnsi"/>
                <w:sz w:val="28"/>
                <w:szCs w:val="28"/>
              </w:rPr>
            </w:pPr>
            <w:r>
              <w:rPr>
                <w:rFonts w:asciiTheme="majorHAnsi" w:hAnsiTheme="majorHAnsi"/>
                <w:sz w:val="28"/>
                <w:szCs w:val="28"/>
              </w:rPr>
              <w:t>*</w:t>
            </w:r>
            <w:r w:rsidR="00024CC0">
              <w:rPr>
                <w:rFonts w:asciiTheme="majorHAnsi" w:hAnsiTheme="majorHAnsi"/>
                <w:sz w:val="28"/>
                <w:szCs w:val="28"/>
              </w:rPr>
              <w:t xml:space="preserve">The final step </w:t>
            </w:r>
            <w:r w:rsidR="008E4A9A">
              <w:rPr>
                <w:rFonts w:asciiTheme="majorHAnsi" w:hAnsiTheme="majorHAnsi"/>
                <w:sz w:val="28"/>
                <w:szCs w:val="28"/>
              </w:rPr>
              <w:t xml:space="preserve">(for now) </w:t>
            </w:r>
            <w:r w:rsidR="00024CC0">
              <w:rPr>
                <w:rFonts w:asciiTheme="majorHAnsi" w:hAnsiTheme="majorHAnsi"/>
                <w:sz w:val="28"/>
                <w:szCs w:val="28"/>
              </w:rPr>
              <w:t xml:space="preserve">is to sequence the LATs that you’ve chosen. </w:t>
            </w:r>
          </w:p>
          <w:p w14:paraId="30A34477" w14:textId="77777777" w:rsidR="00024CC0" w:rsidRDefault="00024CC0" w:rsidP="007B151B">
            <w:pPr>
              <w:rPr>
                <w:rFonts w:asciiTheme="majorHAnsi" w:hAnsiTheme="majorHAnsi"/>
                <w:sz w:val="28"/>
                <w:szCs w:val="28"/>
              </w:rPr>
            </w:pPr>
          </w:p>
          <w:p w14:paraId="5CA97371" w14:textId="10B53061" w:rsidR="00024CC0" w:rsidRDefault="0073710F" w:rsidP="008E4A9A">
            <w:pPr>
              <w:rPr>
                <w:rFonts w:asciiTheme="majorHAnsi" w:hAnsiTheme="majorHAnsi"/>
                <w:sz w:val="28"/>
                <w:szCs w:val="28"/>
              </w:rPr>
            </w:pPr>
            <w:r>
              <w:rPr>
                <w:rFonts w:asciiTheme="majorHAnsi" w:hAnsiTheme="majorHAnsi"/>
                <w:sz w:val="28"/>
                <w:szCs w:val="28"/>
              </w:rPr>
              <w:t>*</w:t>
            </w:r>
            <w:r w:rsidR="00024CC0">
              <w:rPr>
                <w:rFonts w:asciiTheme="majorHAnsi" w:hAnsiTheme="majorHAnsi"/>
                <w:sz w:val="28"/>
                <w:szCs w:val="28"/>
              </w:rPr>
              <w:t xml:space="preserve">Please pause the video, </w:t>
            </w:r>
            <w:proofErr w:type="gramStart"/>
            <w:r w:rsidR="00024CC0">
              <w:rPr>
                <w:rFonts w:asciiTheme="majorHAnsi" w:hAnsiTheme="majorHAnsi"/>
                <w:sz w:val="28"/>
                <w:szCs w:val="28"/>
              </w:rPr>
              <w:t>then</w:t>
            </w:r>
            <w:proofErr w:type="gramEnd"/>
            <w:r w:rsidR="00024CC0">
              <w:rPr>
                <w:rFonts w:asciiTheme="majorHAnsi" w:hAnsiTheme="majorHAnsi"/>
                <w:sz w:val="28"/>
                <w:szCs w:val="28"/>
              </w:rPr>
              <w:t xml:space="preserve"> add the LATs to the </w:t>
            </w:r>
            <w:r w:rsidR="008E4A9A">
              <w:rPr>
                <w:rFonts w:asciiTheme="majorHAnsi" w:hAnsiTheme="majorHAnsi"/>
                <w:sz w:val="28"/>
                <w:szCs w:val="28"/>
              </w:rPr>
              <w:t>third</w:t>
            </w:r>
            <w:r w:rsidR="00024CC0">
              <w:rPr>
                <w:rFonts w:asciiTheme="majorHAnsi" w:hAnsiTheme="majorHAnsi"/>
                <w:sz w:val="28"/>
                <w:szCs w:val="28"/>
              </w:rPr>
              <w:t xml:space="preserve"> column in the sequence that will best assist your students’ learning.</w:t>
            </w:r>
          </w:p>
        </w:tc>
        <w:tc>
          <w:tcPr>
            <w:tcW w:w="3348" w:type="dxa"/>
          </w:tcPr>
          <w:p w14:paraId="40CB96BB" w14:textId="3D8891BD" w:rsidR="00024CC0" w:rsidRDefault="00024CC0" w:rsidP="00024CC0">
            <w:pPr>
              <w:pStyle w:val="ListParagraph"/>
              <w:numPr>
                <w:ilvl w:val="0"/>
                <w:numId w:val="1"/>
              </w:numPr>
              <w:rPr>
                <w:rFonts w:asciiTheme="majorHAnsi" w:hAnsiTheme="majorHAnsi"/>
                <w:sz w:val="28"/>
                <w:szCs w:val="28"/>
              </w:rPr>
            </w:pPr>
            <w:r>
              <w:rPr>
                <w:rFonts w:asciiTheme="majorHAnsi" w:hAnsiTheme="majorHAnsi"/>
                <w:sz w:val="28"/>
                <w:szCs w:val="28"/>
              </w:rPr>
              <w:t xml:space="preserve">Image of the Create Guide with sequenced LATs added in the </w:t>
            </w:r>
            <w:r w:rsidR="008E4A9A">
              <w:rPr>
                <w:rFonts w:asciiTheme="majorHAnsi" w:hAnsiTheme="majorHAnsi"/>
                <w:sz w:val="28"/>
                <w:szCs w:val="28"/>
              </w:rPr>
              <w:t>third</w:t>
            </w:r>
            <w:r>
              <w:rPr>
                <w:rFonts w:asciiTheme="majorHAnsi" w:hAnsiTheme="majorHAnsi"/>
                <w:sz w:val="28"/>
                <w:szCs w:val="28"/>
              </w:rPr>
              <w:t xml:space="preserve"> column (example from video)</w:t>
            </w:r>
          </w:p>
          <w:p w14:paraId="43941504" w14:textId="77777777" w:rsidR="00024CC0" w:rsidRDefault="00024CC0" w:rsidP="00024CC0">
            <w:pPr>
              <w:pStyle w:val="ListParagraph"/>
              <w:numPr>
                <w:ilvl w:val="0"/>
                <w:numId w:val="1"/>
              </w:numPr>
              <w:rPr>
                <w:rFonts w:asciiTheme="majorHAnsi" w:hAnsiTheme="majorHAnsi"/>
                <w:sz w:val="28"/>
                <w:szCs w:val="28"/>
              </w:rPr>
            </w:pPr>
            <w:r>
              <w:rPr>
                <w:rFonts w:asciiTheme="majorHAnsi" w:hAnsiTheme="majorHAnsi"/>
                <w:sz w:val="28"/>
                <w:szCs w:val="28"/>
              </w:rPr>
              <w:t>Pause button</w:t>
            </w:r>
          </w:p>
          <w:p w14:paraId="6BBEA35E" w14:textId="7E149F71" w:rsidR="0006190D" w:rsidRDefault="0006190D" w:rsidP="00024CC0">
            <w:pPr>
              <w:pStyle w:val="ListParagraph"/>
              <w:numPr>
                <w:ilvl w:val="0"/>
                <w:numId w:val="1"/>
              </w:numPr>
              <w:rPr>
                <w:rFonts w:asciiTheme="majorHAnsi" w:hAnsiTheme="majorHAnsi"/>
                <w:sz w:val="28"/>
                <w:szCs w:val="28"/>
              </w:rPr>
            </w:pPr>
          </w:p>
        </w:tc>
      </w:tr>
      <w:tr w:rsidR="004223C9" w:rsidRPr="00420055" w14:paraId="61A08580" w14:textId="77777777" w:rsidTr="00F152CE">
        <w:tc>
          <w:tcPr>
            <w:tcW w:w="1278" w:type="dxa"/>
          </w:tcPr>
          <w:p w14:paraId="4DE4EEFB" w14:textId="2634338A" w:rsidR="00024CC0" w:rsidRDefault="00024CC0" w:rsidP="00F152CE">
            <w:pPr>
              <w:jc w:val="center"/>
              <w:rPr>
                <w:rFonts w:asciiTheme="majorHAnsi" w:hAnsiTheme="majorHAnsi"/>
                <w:sz w:val="28"/>
                <w:szCs w:val="28"/>
              </w:rPr>
            </w:pPr>
            <w:r>
              <w:rPr>
                <w:rFonts w:asciiTheme="majorHAnsi" w:hAnsiTheme="majorHAnsi"/>
                <w:sz w:val="28"/>
                <w:szCs w:val="28"/>
              </w:rPr>
              <w:t>26</w:t>
            </w:r>
          </w:p>
        </w:tc>
        <w:tc>
          <w:tcPr>
            <w:tcW w:w="4950" w:type="dxa"/>
          </w:tcPr>
          <w:p w14:paraId="62B0E00F" w14:textId="120DC332" w:rsidR="00024CC0" w:rsidRDefault="0073710F" w:rsidP="00B73243">
            <w:pPr>
              <w:rPr>
                <w:rFonts w:asciiTheme="majorHAnsi" w:hAnsiTheme="majorHAnsi"/>
                <w:sz w:val="28"/>
                <w:szCs w:val="28"/>
              </w:rPr>
            </w:pPr>
            <w:r>
              <w:rPr>
                <w:rFonts w:asciiTheme="majorHAnsi" w:hAnsiTheme="majorHAnsi"/>
                <w:sz w:val="28"/>
                <w:szCs w:val="28"/>
              </w:rPr>
              <w:t>*</w:t>
            </w:r>
            <w:r w:rsidR="00024CC0">
              <w:rPr>
                <w:rFonts w:asciiTheme="majorHAnsi" w:hAnsiTheme="majorHAnsi"/>
                <w:sz w:val="28"/>
                <w:szCs w:val="28"/>
              </w:rPr>
              <w:t>No matter how carefully a lesson or project is planned, it will not work well unless it takes into account relevant contextual factors in the classroom, school, and beyond. There are so many different contextual factors that experienced teachers incorporate into their planning that often this process is unconscious. But when using new techniques or tools, contextual factors need to be considered, at least at first.</w:t>
            </w:r>
          </w:p>
        </w:tc>
        <w:tc>
          <w:tcPr>
            <w:tcW w:w="3348" w:type="dxa"/>
          </w:tcPr>
          <w:p w14:paraId="3690873A" w14:textId="213BDCC8" w:rsidR="00024CC0" w:rsidRDefault="00024CC0" w:rsidP="008A5621">
            <w:pPr>
              <w:pStyle w:val="ListParagraph"/>
              <w:numPr>
                <w:ilvl w:val="0"/>
                <w:numId w:val="1"/>
              </w:numPr>
              <w:rPr>
                <w:rFonts w:asciiTheme="majorHAnsi" w:hAnsiTheme="majorHAnsi"/>
                <w:sz w:val="28"/>
                <w:szCs w:val="28"/>
              </w:rPr>
            </w:pPr>
            <w:r>
              <w:rPr>
                <w:rFonts w:asciiTheme="majorHAnsi" w:hAnsiTheme="majorHAnsi"/>
                <w:sz w:val="28"/>
                <w:szCs w:val="28"/>
              </w:rPr>
              <w:t>Make images of contextual factors (labeled) appear – TPACK contexts slide</w:t>
            </w:r>
          </w:p>
        </w:tc>
      </w:tr>
      <w:tr w:rsidR="004223C9" w:rsidRPr="00420055" w14:paraId="7976725B" w14:textId="77777777" w:rsidTr="00F152CE">
        <w:tc>
          <w:tcPr>
            <w:tcW w:w="1278" w:type="dxa"/>
          </w:tcPr>
          <w:p w14:paraId="4EC7331C" w14:textId="3BA9F81F" w:rsidR="00024CC0" w:rsidRDefault="00024CC0" w:rsidP="00F152CE">
            <w:pPr>
              <w:jc w:val="center"/>
              <w:rPr>
                <w:rFonts w:asciiTheme="majorHAnsi" w:hAnsiTheme="majorHAnsi"/>
                <w:sz w:val="28"/>
                <w:szCs w:val="28"/>
              </w:rPr>
            </w:pPr>
            <w:r>
              <w:rPr>
                <w:rFonts w:asciiTheme="majorHAnsi" w:hAnsiTheme="majorHAnsi"/>
                <w:sz w:val="28"/>
                <w:szCs w:val="28"/>
              </w:rPr>
              <w:t>27</w:t>
            </w:r>
          </w:p>
        </w:tc>
        <w:tc>
          <w:tcPr>
            <w:tcW w:w="4950" w:type="dxa"/>
          </w:tcPr>
          <w:p w14:paraId="4B009D33" w14:textId="3E87031F" w:rsidR="00024CC0" w:rsidRDefault="0073710F" w:rsidP="007B151B">
            <w:pPr>
              <w:rPr>
                <w:rFonts w:asciiTheme="majorHAnsi" w:hAnsiTheme="majorHAnsi"/>
                <w:sz w:val="28"/>
                <w:szCs w:val="28"/>
              </w:rPr>
            </w:pPr>
            <w:r>
              <w:rPr>
                <w:rFonts w:asciiTheme="majorHAnsi" w:hAnsiTheme="majorHAnsi"/>
                <w:sz w:val="28"/>
                <w:szCs w:val="28"/>
              </w:rPr>
              <w:t>*We have created several continua and a series of questions that represent some of the most important contextual considerations</w:t>
            </w:r>
            <w:r w:rsidR="00C676F3">
              <w:rPr>
                <w:rFonts w:asciiTheme="majorHAnsi" w:hAnsiTheme="majorHAnsi"/>
                <w:sz w:val="28"/>
                <w:szCs w:val="28"/>
              </w:rPr>
              <w:t xml:space="preserve"> that</w:t>
            </w:r>
            <w:r>
              <w:rPr>
                <w:rFonts w:asciiTheme="majorHAnsi" w:hAnsiTheme="majorHAnsi"/>
                <w:sz w:val="28"/>
                <w:szCs w:val="28"/>
              </w:rPr>
              <w:t xml:space="preserve"> can be used in instructional planning. </w:t>
            </w:r>
            <w:r w:rsidRPr="007573FB">
              <w:rPr>
                <w:rFonts w:asciiTheme="majorHAnsi" w:hAnsiTheme="majorHAnsi"/>
                <w:sz w:val="28"/>
                <w:szCs w:val="28"/>
              </w:rPr>
              <w:t>*</w:t>
            </w:r>
            <w:r w:rsidR="003B1B58" w:rsidRPr="007573FB">
              <w:rPr>
                <w:rFonts w:asciiTheme="majorHAnsi" w:hAnsiTheme="majorHAnsi"/>
                <w:sz w:val="28"/>
                <w:szCs w:val="28"/>
              </w:rPr>
              <w:t xml:space="preserve"> The first group includes different pedagogical decisions to consider, including students’ prior </w:t>
            </w:r>
            <w:r w:rsidR="003B1B58" w:rsidRPr="007573FB">
              <w:rPr>
                <w:rFonts w:asciiTheme="majorHAnsi" w:hAnsiTheme="majorHAnsi"/>
                <w:sz w:val="28"/>
                <w:szCs w:val="28"/>
              </w:rPr>
              <w:lastRenderedPageBreak/>
              <w:t>experience with the learning goals, the amount of time you can allot to the experience, and student groupings. *The second group includes additional items you may wish to consider, including available resources and relevant district and school-wide initiatives.</w:t>
            </w:r>
            <w:r w:rsidRPr="007573FB">
              <w:rPr>
                <w:rFonts w:asciiTheme="majorHAnsi" w:hAnsiTheme="majorHAnsi"/>
                <w:sz w:val="28"/>
                <w:szCs w:val="28"/>
              </w:rPr>
              <w:t xml:space="preserve"> These</w:t>
            </w:r>
            <w:r>
              <w:rPr>
                <w:rFonts w:asciiTheme="majorHAnsi" w:hAnsiTheme="majorHAnsi"/>
                <w:sz w:val="28"/>
                <w:szCs w:val="28"/>
              </w:rPr>
              <w:t xml:space="preserve"> are reproduced on the second page of the LATs Refresh Guide.</w:t>
            </w:r>
          </w:p>
        </w:tc>
        <w:tc>
          <w:tcPr>
            <w:tcW w:w="3348" w:type="dxa"/>
          </w:tcPr>
          <w:p w14:paraId="1091B6A2" w14:textId="438F2367" w:rsidR="00024CC0" w:rsidRDefault="00024CC0" w:rsidP="00024CC0">
            <w:pPr>
              <w:pStyle w:val="ListParagraph"/>
              <w:numPr>
                <w:ilvl w:val="0"/>
                <w:numId w:val="1"/>
              </w:numPr>
              <w:rPr>
                <w:rFonts w:asciiTheme="majorHAnsi" w:hAnsiTheme="majorHAnsi"/>
                <w:sz w:val="28"/>
                <w:szCs w:val="28"/>
              </w:rPr>
            </w:pPr>
            <w:r>
              <w:rPr>
                <w:rFonts w:asciiTheme="majorHAnsi" w:hAnsiTheme="majorHAnsi"/>
                <w:sz w:val="28"/>
                <w:szCs w:val="28"/>
              </w:rPr>
              <w:lastRenderedPageBreak/>
              <w:t>Create Guide continua and questions</w:t>
            </w:r>
          </w:p>
          <w:p w14:paraId="654E026E" w14:textId="77777777" w:rsidR="00024CC0" w:rsidRDefault="00024CC0" w:rsidP="008A5621">
            <w:pPr>
              <w:pStyle w:val="ListParagraph"/>
              <w:numPr>
                <w:ilvl w:val="0"/>
                <w:numId w:val="1"/>
              </w:numPr>
              <w:rPr>
                <w:rFonts w:asciiTheme="majorHAnsi" w:hAnsiTheme="majorHAnsi"/>
                <w:sz w:val="28"/>
                <w:szCs w:val="28"/>
              </w:rPr>
            </w:pPr>
          </w:p>
          <w:p w14:paraId="7CC011E5" w14:textId="77777777" w:rsidR="00024CC0" w:rsidRDefault="00024CC0" w:rsidP="008A5621">
            <w:pPr>
              <w:pStyle w:val="ListParagraph"/>
              <w:numPr>
                <w:ilvl w:val="0"/>
                <w:numId w:val="1"/>
              </w:numPr>
              <w:rPr>
                <w:rFonts w:asciiTheme="majorHAnsi" w:hAnsiTheme="majorHAnsi"/>
                <w:sz w:val="28"/>
                <w:szCs w:val="28"/>
              </w:rPr>
            </w:pPr>
          </w:p>
          <w:p w14:paraId="719B9A2C" w14:textId="41180D63" w:rsidR="00024CC0" w:rsidRDefault="00024CC0" w:rsidP="008A5621">
            <w:pPr>
              <w:pStyle w:val="ListParagraph"/>
              <w:numPr>
                <w:ilvl w:val="0"/>
                <w:numId w:val="1"/>
              </w:numPr>
              <w:rPr>
                <w:rFonts w:asciiTheme="majorHAnsi" w:hAnsiTheme="majorHAnsi"/>
                <w:sz w:val="28"/>
                <w:szCs w:val="28"/>
              </w:rPr>
            </w:pPr>
            <w:r>
              <w:rPr>
                <w:rFonts w:asciiTheme="majorHAnsi" w:hAnsiTheme="majorHAnsi"/>
                <w:sz w:val="28"/>
                <w:szCs w:val="28"/>
              </w:rPr>
              <w:t>As we name each, highlight them in boxes</w:t>
            </w:r>
          </w:p>
        </w:tc>
      </w:tr>
      <w:tr w:rsidR="004223C9" w:rsidRPr="00420055" w14:paraId="6CE52E96" w14:textId="77777777" w:rsidTr="00F152CE">
        <w:tc>
          <w:tcPr>
            <w:tcW w:w="1278" w:type="dxa"/>
          </w:tcPr>
          <w:p w14:paraId="242A7BD2" w14:textId="0AF8BE25" w:rsidR="00024CC0" w:rsidRDefault="00024CC0" w:rsidP="00F152CE">
            <w:pPr>
              <w:jc w:val="center"/>
              <w:rPr>
                <w:rFonts w:asciiTheme="majorHAnsi" w:hAnsiTheme="majorHAnsi"/>
                <w:sz w:val="28"/>
                <w:szCs w:val="28"/>
              </w:rPr>
            </w:pPr>
            <w:r>
              <w:rPr>
                <w:rFonts w:asciiTheme="majorHAnsi" w:hAnsiTheme="majorHAnsi"/>
                <w:sz w:val="28"/>
                <w:szCs w:val="28"/>
              </w:rPr>
              <w:lastRenderedPageBreak/>
              <w:t>28</w:t>
            </w:r>
          </w:p>
        </w:tc>
        <w:tc>
          <w:tcPr>
            <w:tcW w:w="4950" w:type="dxa"/>
          </w:tcPr>
          <w:p w14:paraId="0CDCEF73" w14:textId="56E1C474" w:rsidR="00024CC0" w:rsidRDefault="0073710F" w:rsidP="007B151B">
            <w:pPr>
              <w:rPr>
                <w:rFonts w:asciiTheme="majorHAnsi" w:hAnsiTheme="majorHAnsi"/>
                <w:sz w:val="28"/>
                <w:szCs w:val="28"/>
              </w:rPr>
            </w:pPr>
            <w:r>
              <w:rPr>
                <w:rFonts w:asciiTheme="majorHAnsi" w:hAnsiTheme="majorHAnsi"/>
                <w:sz w:val="28"/>
                <w:szCs w:val="28"/>
              </w:rPr>
              <w:t>*</w:t>
            </w:r>
            <w:r w:rsidR="00024CC0">
              <w:rPr>
                <w:rFonts w:asciiTheme="majorHAnsi" w:hAnsiTheme="majorHAnsi"/>
                <w:sz w:val="28"/>
                <w:szCs w:val="28"/>
              </w:rPr>
              <w:t xml:space="preserve">Now, considering the sequence of LATs that describe your new lesson or project, please mark the continua and respond to the questions as needed based on the contexts of your classroom, school, and community. </w:t>
            </w:r>
            <w:r>
              <w:rPr>
                <w:rFonts w:asciiTheme="majorHAnsi" w:hAnsiTheme="majorHAnsi"/>
                <w:sz w:val="28"/>
                <w:szCs w:val="28"/>
              </w:rPr>
              <w:t>*</w:t>
            </w:r>
            <w:r w:rsidR="00024CC0">
              <w:rPr>
                <w:rFonts w:asciiTheme="majorHAnsi" w:hAnsiTheme="majorHAnsi"/>
                <w:sz w:val="28"/>
                <w:szCs w:val="28"/>
              </w:rPr>
              <w:t xml:space="preserve">Please pause the video while you do this. </w:t>
            </w:r>
          </w:p>
        </w:tc>
        <w:tc>
          <w:tcPr>
            <w:tcW w:w="3348" w:type="dxa"/>
          </w:tcPr>
          <w:p w14:paraId="509B3819" w14:textId="77777777" w:rsidR="00024CC0" w:rsidRDefault="00024CC0" w:rsidP="00024CC0">
            <w:pPr>
              <w:pStyle w:val="ListParagraph"/>
              <w:numPr>
                <w:ilvl w:val="0"/>
                <w:numId w:val="1"/>
              </w:numPr>
              <w:rPr>
                <w:rFonts w:asciiTheme="majorHAnsi" w:hAnsiTheme="majorHAnsi"/>
                <w:sz w:val="28"/>
                <w:szCs w:val="28"/>
              </w:rPr>
            </w:pPr>
            <w:r>
              <w:rPr>
                <w:rFonts w:asciiTheme="majorHAnsi" w:hAnsiTheme="majorHAnsi"/>
                <w:sz w:val="28"/>
                <w:szCs w:val="28"/>
              </w:rPr>
              <w:t>Show a completed continua and questions page from the Create Guide.</w:t>
            </w:r>
          </w:p>
          <w:p w14:paraId="752851FD" w14:textId="77777777" w:rsidR="00024CC0" w:rsidRDefault="00024CC0" w:rsidP="00024CC0">
            <w:pPr>
              <w:pStyle w:val="ListParagraph"/>
              <w:numPr>
                <w:ilvl w:val="0"/>
                <w:numId w:val="1"/>
              </w:numPr>
              <w:rPr>
                <w:rFonts w:asciiTheme="majorHAnsi" w:hAnsiTheme="majorHAnsi"/>
                <w:sz w:val="28"/>
                <w:szCs w:val="28"/>
              </w:rPr>
            </w:pPr>
            <w:r>
              <w:rPr>
                <w:rFonts w:asciiTheme="majorHAnsi" w:hAnsiTheme="majorHAnsi"/>
                <w:sz w:val="28"/>
                <w:szCs w:val="28"/>
              </w:rPr>
              <w:t>Pause button</w:t>
            </w:r>
          </w:p>
          <w:p w14:paraId="12DABF2F" w14:textId="78359E05" w:rsidR="0006190D" w:rsidRDefault="0006190D" w:rsidP="00024CC0">
            <w:pPr>
              <w:pStyle w:val="ListParagraph"/>
              <w:numPr>
                <w:ilvl w:val="0"/>
                <w:numId w:val="1"/>
              </w:numPr>
              <w:rPr>
                <w:rFonts w:asciiTheme="majorHAnsi" w:hAnsiTheme="majorHAnsi"/>
                <w:sz w:val="28"/>
                <w:szCs w:val="28"/>
              </w:rPr>
            </w:pPr>
          </w:p>
        </w:tc>
      </w:tr>
      <w:tr w:rsidR="004223C9" w:rsidRPr="00420055" w14:paraId="4C84637C" w14:textId="77777777" w:rsidTr="00F152CE">
        <w:tc>
          <w:tcPr>
            <w:tcW w:w="1278" w:type="dxa"/>
          </w:tcPr>
          <w:p w14:paraId="6956D004" w14:textId="03A347C5" w:rsidR="00024CC0" w:rsidRDefault="00024CC0" w:rsidP="00F152CE">
            <w:pPr>
              <w:jc w:val="center"/>
              <w:rPr>
                <w:rFonts w:asciiTheme="majorHAnsi" w:hAnsiTheme="majorHAnsi"/>
                <w:sz w:val="28"/>
                <w:szCs w:val="28"/>
              </w:rPr>
            </w:pPr>
            <w:r>
              <w:rPr>
                <w:rFonts w:asciiTheme="majorHAnsi" w:hAnsiTheme="majorHAnsi"/>
                <w:sz w:val="28"/>
                <w:szCs w:val="28"/>
              </w:rPr>
              <w:t>29</w:t>
            </w:r>
          </w:p>
        </w:tc>
        <w:tc>
          <w:tcPr>
            <w:tcW w:w="4950" w:type="dxa"/>
          </w:tcPr>
          <w:p w14:paraId="42770A56" w14:textId="13DB16DE" w:rsidR="00024CC0" w:rsidRPr="007573FB" w:rsidRDefault="0073710F" w:rsidP="007B151B">
            <w:pPr>
              <w:rPr>
                <w:rFonts w:asciiTheme="majorHAnsi" w:hAnsiTheme="majorHAnsi"/>
                <w:sz w:val="28"/>
                <w:szCs w:val="28"/>
              </w:rPr>
            </w:pPr>
            <w:r w:rsidRPr="007573FB">
              <w:rPr>
                <w:rFonts w:asciiTheme="majorHAnsi" w:hAnsiTheme="majorHAnsi"/>
                <w:sz w:val="28"/>
                <w:szCs w:val="28"/>
              </w:rPr>
              <w:t>*</w:t>
            </w:r>
            <w:r w:rsidR="00024CC0" w:rsidRPr="007573FB">
              <w:rPr>
                <w:rFonts w:asciiTheme="majorHAnsi" w:hAnsiTheme="majorHAnsi"/>
                <w:sz w:val="28"/>
                <w:szCs w:val="28"/>
              </w:rPr>
              <w:t xml:space="preserve">Given the contextual factors that you have just noted, review the sequence of LATs to see if any adjustments to them are necessary. </w:t>
            </w:r>
            <w:r w:rsidRPr="007573FB">
              <w:rPr>
                <w:rFonts w:asciiTheme="majorHAnsi" w:hAnsiTheme="majorHAnsi"/>
                <w:sz w:val="28"/>
                <w:szCs w:val="28"/>
              </w:rPr>
              <w:t>*</w:t>
            </w:r>
            <w:r w:rsidR="00024CC0" w:rsidRPr="007573FB">
              <w:rPr>
                <w:rFonts w:asciiTheme="majorHAnsi" w:hAnsiTheme="majorHAnsi"/>
                <w:sz w:val="28"/>
                <w:szCs w:val="28"/>
              </w:rPr>
              <w:t>Please pause the video to make any changes needed.</w:t>
            </w:r>
          </w:p>
        </w:tc>
        <w:tc>
          <w:tcPr>
            <w:tcW w:w="3348" w:type="dxa"/>
          </w:tcPr>
          <w:p w14:paraId="1A19DE24" w14:textId="1A77D6C8" w:rsidR="00024CC0" w:rsidRPr="007573FB" w:rsidRDefault="00024CC0" w:rsidP="002C6E04">
            <w:pPr>
              <w:pStyle w:val="ListParagraph"/>
              <w:numPr>
                <w:ilvl w:val="0"/>
                <w:numId w:val="1"/>
              </w:numPr>
              <w:rPr>
                <w:rFonts w:asciiTheme="majorHAnsi" w:hAnsiTheme="majorHAnsi"/>
                <w:sz w:val="28"/>
                <w:szCs w:val="28"/>
              </w:rPr>
            </w:pPr>
            <w:r w:rsidRPr="007573FB">
              <w:rPr>
                <w:rFonts w:asciiTheme="majorHAnsi" w:hAnsiTheme="majorHAnsi"/>
                <w:sz w:val="28"/>
                <w:szCs w:val="28"/>
              </w:rPr>
              <w:t xml:space="preserve">Image of </w:t>
            </w:r>
            <w:r w:rsidR="002C6E04" w:rsidRPr="007573FB">
              <w:rPr>
                <w:rFonts w:asciiTheme="majorHAnsi" w:hAnsiTheme="majorHAnsi"/>
                <w:sz w:val="28"/>
                <w:szCs w:val="28"/>
              </w:rPr>
              <w:t>Create</w:t>
            </w:r>
            <w:r w:rsidRPr="007573FB">
              <w:rPr>
                <w:rFonts w:asciiTheme="majorHAnsi" w:hAnsiTheme="majorHAnsi"/>
                <w:sz w:val="28"/>
                <w:szCs w:val="28"/>
              </w:rPr>
              <w:t xml:space="preserve"> Guide with the </w:t>
            </w:r>
            <w:r w:rsidR="007D5E51" w:rsidRPr="007573FB">
              <w:rPr>
                <w:rFonts w:asciiTheme="majorHAnsi" w:hAnsiTheme="majorHAnsi"/>
                <w:sz w:val="28"/>
                <w:szCs w:val="28"/>
              </w:rPr>
              <w:t>third</w:t>
            </w:r>
            <w:r w:rsidRPr="007573FB">
              <w:rPr>
                <w:rFonts w:asciiTheme="majorHAnsi" w:hAnsiTheme="majorHAnsi"/>
                <w:sz w:val="28"/>
                <w:szCs w:val="28"/>
              </w:rPr>
              <w:t xml:space="preserve"> column highlighted</w:t>
            </w:r>
          </w:p>
          <w:p w14:paraId="703095E1" w14:textId="77777777" w:rsidR="002C6E04" w:rsidRPr="007573FB" w:rsidRDefault="002C6E04" w:rsidP="002C6E04">
            <w:pPr>
              <w:pStyle w:val="ListParagraph"/>
              <w:numPr>
                <w:ilvl w:val="0"/>
                <w:numId w:val="1"/>
              </w:numPr>
              <w:rPr>
                <w:rFonts w:asciiTheme="majorHAnsi" w:hAnsiTheme="majorHAnsi"/>
                <w:sz w:val="28"/>
                <w:szCs w:val="28"/>
              </w:rPr>
            </w:pPr>
            <w:r w:rsidRPr="007573FB">
              <w:rPr>
                <w:rFonts w:asciiTheme="majorHAnsi" w:hAnsiTheme="majorHAnsi"/>
                <w:sz w:val="28"/>
                <w:szCs w:val="28"/>
              </w:rPr>
              <w:t>Pause button</w:t>
            </w:r>
          </w:p>
          <w:p w14:paraId="6BD459C2" w14:textId="3BFC1C47" w:rsidR="0006190D" w:rsidRPr="007573FB" w:rsidRDefault="0006190D" w:rsidP="002C6E04">
            <w:pPr>
              <w:pStyle w:val="ListParagraph"/>
              <w:numPr>
                <w:ilvl w:val="0"/>
                <w:numId w:val="1"/>
              </w:numPr>
              <w:rPr>
                <w:rFonts w:asciiTheme="majorHAnsi" w:hAnsiTheme="majorHAnsi"/>
                <w:sz w:val="28"/>
                <w:szCs w:val="28"/>
              </w:rPr>
            </w:pPr>
          </w:p>
        </w:tc>
      </w:tr>
      <w:tr w:rsidR="004223C9" w:rsidRPr="00420055" w14:paraId="41724D24" w14:textId="77777777" w:rsidTr="00F152CE">
        <w:tc>
          <w:tcPr>
            <w:tcW w:w="1278" w:type="dxa"/>
          </w:tcPr>
          <w:p w14:paraId="0B01294C" w14:textId="2A04F821" w:rsidR="00024CC0" w:rsidRDefault="00024CC0" w:rsidP="00F152CE">
            <w:pPr>
              <w:jc w:val="center"/>
              <w:rPr>
                <w:rFonts w:asciiTheme="majorHAnsi" w:hAnsiTheme="majorHAnsi"/>
                <w:sz w:val="28"/>
                <w:szCs w:val="28"/>
              </w:rPr>
            </w:pPr>
            <w:r>
              <w:rPr>
                <w:rFonts w:asciiTheme="majorHAnsi" w:hAnsiTheme="majorHAnsi"/>
                <w:sz w:val="28"/>
                <w:szCs w:val="28"/>
              </w:rPr>
              <w:t>30</w:t>
            </w:r>
          </w:p>
        </w:tc>
        <w:tc>
          <w:tcPr>
            <w:tcW w:w="4950" w:type="dxa"/>
          </w:tcPr>
          <w:p w14:paraId="4699EDB3" w14:textId="49FE3C9C" w:rsidR="00024CC0" w:rsidRPr="007573FB" w:rsidRDefault="005F753F" w:rsidP="007B151B">
            <w:pPr>
              <w:rPr>
                <w:rFonts w:asciiTheme="majorHAnsi" w:hAnsiTheme="majorHAnsi"/>
                <w:sz w:val="28"/>
                <w:szCs w:val="28"/>
              </w:rPr>
            </w:pPr>
            <w:r w:rsidRPr="007573FB">
              <w:rPr>
                <w:rFonts w:asciiTheme="majorHAnsi" w:hAnsiTheme="majorHAnsi"/>
                <w:sz w:val="28"/>
                <w:szCs w:val="28"/>
              </w:rPr>
              <w:t>*</w:t>
            </w:r>
            <w:r w:rsidR="00024CC0" w:rsidRPr="007573FB">
              <w:rPr>
                <w:rFonts w:asciiTheme="majorHAnsi" w:hAnsiTheme="majorHAnsi"/>
                <w:sz w:val="28"/>
                <w:szCs w:val="28"/>
              </w:rPr>
              <w:t xml:space="preserve">So have you been wondering where the technologies are in this short course about curriculum-based technology integration? We didn’t forget about them. </w:t>
            </w:r>
            <w:r w:rsidRPr="007573FB">
              <w:rPr>
                <w:rFonts w:asciiTheme="majorHAnsi" w:hAnsiTheme="majorHAnsi"/>
                <w:sz w:val="28"/>
                <w:szCs w:val="28"/>
              </w:rPr>
              <w:t>*</w:t>
            </w:r>
            <w:r w:rsidR="00024CC0" w:rsidRPr="007573FB">
              <w:rPr>
                <w:rFonts w:asciiTheme="majorHAnsi" w:hAnsiTheme="majorHAnsi"/>
                <w:sz w:val="28"/>
                <w:szCs w:val="28"/>
              </w:rPr>
              <w:t>Now that you have created a new lesson or project, and confirmed its “fit” to your students and your classroom, it’s finally time to select appropriate technologies to assist this learning experience. We’ll do this in the next module.</w:t>
            </w:r>
          </w:p>
        </w:tc>
        <w:tc>
          <w:tcPr>
            <w:tcW w:w="3348" w:type="dxa"/>
          </w:tcPr>
          <w:p w14:paraId="73C73068" w14:textId="77777777" w:rsidR="002C6E04" w:rsidRPr="007573FB" w:rsidRDefault="002C6E04" w:rsidP="002C6E04">
            <w:pPr>
              <w:pStyle w:val="ListParagraph"/>
              <w:numPr>
                <w:ilvl w:val="0"/>
                <w:numId w:val="1"/>
              </w:numPr>
              <w:rPr>
                <w:rFonts w:asciiTheme="majorHAnsi" w:hAnsiTheme="majorHAnsi"/>
                <w:sz w:val="28"/>
                <w:szCs w:val="28"/>
              </w:rPr>
            </w:pPr>
            <w:r w:rsidRPr="007573FB">
              <w:rPr>
                <w:rFonts w:asciiTheme="majorHAnsi" w:hAnsiTheme="majorHAnsi"/>
                <w:sz w:val="28"/>
                <w:szCs w:val="28"/>
              </w:rPr>
              <w:t>Image of an absent-minded professor(s)</w:t>
            </w:r>
          </w:p>
          <w:p w14:paraId="3B98E88A" w14:textId="77777777" w:rsidR="002C6E04" w:rsidRPr="007573FB" w:rsidRDefault="002C6E04" w:rsidP="002C6E04">
            <w:pPr>
              <w:pStyle w:val="ListParagraph"/>
              <w:numPr>
                <w:ilvl w:val="0"/>
                <w:numId w:val="1"/>
              </w:numPr>
              <w:rPr>
                <w:rFonts w:asciiTheme="majorHAnsi" w:hAnsiTheme="majorHAnsi"/>
                <w:sz w:val="28"/>
                <w:szCs w:val="28"/>
              </w:rPr>
            </w:pPr>
            <w:r w:rsidRPr="007573FB">
              <w:rPr>
                <w:rFonts w:asciiTheme="majorHAnsi" w:hAnsiTheme="majorHAnsi"/>
                <w:sz w:val="28"/>
                <w:szCs w:val="28"/>
              </w:rPr>
              <w:t>Disappear professor(s)</w:t>
            </w:r>
          </w:p>
          <w:p w14:paraId="1A40C27F" w14:textId="721A4CC7" w:rsidR="00024CC0" w:rsidRPr="007573FB" w:rsidRDefault="002C6E04" w:rsidP="0006190D">
            <w:pPr>
              <w:pStyle w:val="ListParagraph"/>
              <w:numPr>
                <w:ilvl w:val="0"/>
                <w:numId w:val="1"/>
              </w:numPr>
              <w:rPr>
                <w:rFonts w:asciiTheme="majorHAnsi" w:hAnsiTheme="majorHAnsi"/>
                <w:sz w:val="28"/>
                <w:szCs w:val="28"/>
              </w:rPr>
            </w:pPr>
            <w:r w:rsidRPr="007573FB">
              <w:rPr>
                <w:rFonts w:asciiTheme="majorHAnsi" w:hAnsiTheme="majorHAnsi"/>
                <w:sz w:val="28"/>
                <w:szCs w:val="28"/>
              </w:rPr>
              <w:t>Brain with gears image</w:t>
            </w:r>
            <w:r w:rsidR="0006190D" w:rsidRPr="007573FB">
              <w:rPr>
                <w:rFonts w:asciiTheme="majorHAnsi" w:hAnsiTheme="majorHAnsi"/>
                <w:noProof/>
                <w:sz w:val="28"/>
                <w:szCs w:val="28"/>
                <w:lang w:eastAsia="en-US"/>
              </w:rPr>
              <w:drawing>
                <wp:inline distT="0" distB="0" distL="0" distR="0" wp14:anchorId="760067AC" wp14:editId="41552A14">
                  <wp:extent cx="1322273" cy="989125"/>
                  <wp:effectExtent l="0" t="0" r="0" b="1905"/>
                  <wp:docPr id="16" name="Picture 16" descr="Images/Module%204%20Images/GearsBrain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Module%204%20Images/GearsBrainSmall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1623" cy="996119"/>
                          </a:xfrm>
                          <a:prstGeom prst="rect">
                            <a:avLst/>
                          </a:prstGeom>
                          <a:noFill/>
                          <a:ln>
                            <a:noFill/>
                          </a:ln>
                        </pic:spPr>
                      </pic:pic>
                    </a:graphicData>
                  </a:graphic>
                </wp:inline>
              </w:drawing>
            </w:r>
          </w:p>
        </w:tc>
      </w:tr>
    </w:tbl>
    <w:p w14:paraId="257FC01B" w14:textId="77777777" w:rsidR="0019705D" w:rsidRDefault="0019705D"/>
    <w:sectPr w:rsidR="0019705D">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Open Sans Light">
    <w:charset w:val="00"/>
    <w:family w:val="auto"/>
    <w:pitch w:val="variable"/>
    <w:sig w:usb0="E00002EF" w:usb1="4000205B" w:usb2="00000028"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B1E83"/>
    <w:multiLevelType w:val="hybridMultilevel"/>
    <w:tmpl w:val="11DA14CA"/>
    <w:lvl w:ilvl="0" w:tplc="A6B4BE88">
      <w:numFmt w:val="bullet"/>
      <w:lvlText w:val="-"/>
      <w:lvlJc w:val="left"/>
      <w:pPr>
        <w:ind w:left="360" w:hanging="360"/>
      </w:pPr>
      <w:rPr>
        <w:rFonts w:ascii="Calibri" w:eastAsiaTheme="minorEastAsia" w:hAnsi="Calibri"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2F22F44"/>
    <w:multiLevelType w:val="hybridMultilevel"/>
    <w:tmpl w:val="C0A874B6"/>
    <w:lvl w:ilvl="0" w:tplc="FFA26C9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371"/>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621"/>
    <w:rsid w:val="0001169F"/>
    <w:rsid w:val="00024CC0"/>
    <w:rsid w:val="00036423"/>
    <w:rsid w:val="0006190D"/>
    <w:rsid w:val="00092E20"/>
    <w:rsid w:val="000A0FB0"/>
    <w:rsid w:val="000B1947"/>
    <w:rsid w:val="000C6E56"/>
    <w:rsid w:val="00140056"/>
    <w:rsid w:val="0015161E"/>
    <w:rsid w:val="00177E1E"/>
    <w:rsid w:val="0019705D"/>
    <w:rsid w:val="001B313D"/>
    <w:rsid w:val="001C5857"/>
    <w:rsid w:val="001C6508"/>
    <w:rsid w:val="001D12AC"/>
    <w:rsid w:val="0020025B"/>
    <w:rsid w:val="00224EF0"/>
    <w:rsid w:val="00271AF7"/>
    <w:rsid w:val="00272746"/>
    <w:rsid w:val="00291E97"/>
    <w:rsid w:val="002B7A76"/>
    <w:rsid w:val="002C6E04"/>
    <w:rsid w:val="002C7045"/>
    <w:rsid w:val="002D0B8E"/>
    <w:rsid w:val="002D627B"/>
    <w:rsid w:val="00335E07"/>
    <w:rsid w:val="00342B58"/>
    <w:rsid w:val="0038039C"/>
    <w:rsid w:val="0038079C"/>
    <w:rsid w:val="003A0163"/>
    <w:rsid w:val="003B1B58"/>
    <w:rsid w:val="003B387C"/>
    <w:rsid w:val="003C01B7"/>
    <w:rsid w:val="003C04D7"/>
    <w:rsid w:val="003C1F22"/>
    <w:rsid w:val="0041400D"/>
    <w:rsid w:val="004223C9"/>
    <w:rsid w:val="00434436"/>
    <w:rsid w:val="0044139F"/>
    <w:rsid w:val="0045428C"/>
    <w:rsid w:val="00463D46"/>
    <w:rsid w:val="00473449"/>
    <w:rsid w:val="00492A58"/>
    <w:rsid w:val="004A66B5"/>
    <w:rsid w:val="004A74BB"/>
    <w:rsid w:val="004F130A"/>
    <w:rsid w:val="005204A9"/>
    <w:rsid w:val="00532746"/>
    <w:rsid w:val="00534C3A"/>
    <w:rsid w:val="00536A28"/>
    <w:rsid w:val="0055383F"/>
    <w:rsid w:val="00564818"/>
    <w:rsid w:val="0056648F"/>
    <w:rsid w:val="005902D4"/>
    <w:rsid w:val="005916AB"/>
    <w:rsid w:val="005A3509"/>
    <w:rsid w:val="005C338C"/>
    <w:rsid w:val="005C3C2E"/>
    <w:rsid w:val="005D2BDE"/>
    <w:rsid w:val="005F753F"/>
    <w:rsid w:val="00623AF5"/>
    <w:rsid w:val="00633D42"/>
    <w:rsid w:val="00650C19"/>
    <w:rsid w:val="0065381D"/>
    <w:rsid w:val="00704AB9"/>
    <w:rsid w:val="00706F3D"/>
    <w:rsid w:val="0071083E"/>
    <w:rsid w:val="00724194"/>
    <w:rsid w:val="00725588"/>
    <w:rsid w:val="0073710F"/>
    <w:rsid w:val="007450ED"/>
    <w:rsid w:val="007573FB"/>
    <w:rsid w:val="00771591"/>
    <w:rsid w:val="007B151B"/>
    <w:rsid w:val="007C3E51"/>
    <w:rsid w:val="007D5E51"/>
    <w:rsid w:val="007D5EF6"/>
    <w:rsid w:val="007E1341"/>
    <w:rsid w:val="00814347"/>
    <w:rsid w:val="00840A42"/>
    <w:rsid w:val="008A5621"/>
    <w:rsid w:val="008B23D0"/>
    <w:rsid w:val="008E4A9A"/>
    <w:rsid w:val="0091576E"/>
    <w:rsid w:val="00915AF7"/>
    <w:rsid w:val="00920120"/>
    <w:rsid w:val="00923AD6"/>
    <w:rsid w:val="009256C5"/>
    <w:rsid w:val="00925CA4"/>
    <w:rsid w:val="00931E95"/>
    <w:rsid w:val="00942A3F"/>
    <w:rsid w:val="009835E3"/>
    <w:rsid w:val="00990F93"/>
    <w:rsid w:val="009C272D"/>
    <w:rsid w:val="009C6E96"/>
    <w:rsid w:val="009F1BD1"/>
    <w:rsid w:val="009F6F6F"/>
    <w:rsid w:val="00A00F25"/>
    <w:rsid w:val="00A26DFD"/>
    <w:rsid w:val="00A34D21"/>
    <w:rsid w:val="00A678FD"/>
    <w:rsid w:val="00A97297"/>
    <w:rsid w:val="00AC7EFF"/>
    <w:rsid w:val="00B2091F"/>
    <w:rsid w:val="00B22BA2"/>
    <w:rsid w:val="00B31E9C"/>
    <w:rsid w:val="00B73243"/>
    <w:rsid w:val="00B74C58"/>
    <w:rsid w:val="00B80475"/>
    <w:rsid w:val="00B9037A"/>
    <w:rsid w:val="00BA35C7"/>
    <w:rsid w:val="00BB2BFD"/>
    <w:rsid w:val="00BB73B3"/>
    <w:rsid w:val="00BC3744"/>
    <w:rsid w:val="00C52ECA"/>
    <w:rsid w:val="00C676F3"/>
    <w:rsid w:val="00C73C92"/>
    <w:rsid w:val="00CB63E7"/>
    <w:rsid w:val="00CC0301"/>
    <w:rsid w:val="00CF2C94"/>
    <w:rsid w:val="00CF3034"/>
    <w:rsid w:val="00CF5D77"/>
    <w:rsid w:val="00D36473"/>
    <w:rsid w:val="00D6703B"/>
    <w:rsid w:val="00D87AD7"/>
    <w:rsid w:val="00DD60D7"/>
    <w:rsid w:val="00DE7A8F"/>
    <w:rsid w:val="00DF4491"/>
    <w:rsid w:val="00E159DA"/>
    <w:rsid w:val="00E2125C"/>
    <w:rsid w:val="00E90368"/>
    <w:rsid w:val="00E97591"/>
    <w:rsid w:val="00EA083D"/>
    <w:rsid w:val="00ED32BF"/>
    <w:rsid w:val="00F010DE"/>
    <w:rsid w:val="00F152CE"/>
    <w:rsid w:val="00FB3973"/>
    <w:rsid w:val="00FE00D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7257D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EastAsia" w:hAnsi="Georgia"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56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style>
  <w:style w:type="table" w:styleId="TableGrid">
    <w:name w:val="Table Grid"/>
    <w:basedOn w:val="TableNormal"/>
    <w:uiPriority w:val="59"/>
    <w:rsid w:val="008A56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A5621"/>
    <w:pPr>
      <w:ind w:left="720"/>
      <w:contextualSpacing/>
    </w:pPr>
  </w:style>
  <w:style w:type="paragraph" w:styleId="BalloonText">
    <w:name w:val="Balloon Text"/>
    <w:basedOn w:val="Normal"/>
    <w:link w:val="BalloonTextChar"/>
    <w:uiPriority w:val="99"/>
    <w:semiHidden/>
    <w:unhideWhenUsed/>
    <w:rsid w:val="008A56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5621"/>
    <w:rPr>
      <w:rFonts w:ascii="Lucida Grande" w:hAnsi="Lucida Grande" w:cs="Lucida Grande"/>
      <w:sz w:val="18"/>
      <w:szCs w:val="18"/>
    </w:rPr>
  </w:style>
  <w:style w:type="character" w:styleId="CommentReference">
    <w:name w:val="annotation reference"/>
    <w:basedOn w:val="DefaultParagraphFont"/>
    <w:uiPriority w:val="99"/>
    <w:semiHidden/>
    <w:unhideWhenUsed/>
    <w:rsid w:val="00CF2C94"/>
    <w:rPr>
      <w:sz w:val="18"/>
      <w:szCs w:val="18"/>
    </w:rPr>
  </w:style>
  <w:style w:type="paragraph" w:styleId="CommentText">
    <w:name w:val="annotation text"/>
    <w:basedOn w:val="Normal"/>
    <w:link w:val="CommentTextChar"/>
    <w:uiPriority w:val="99"/>
    <w:semiHidden/>
    <w:unhideWhenUsed/>
    <w:rsid w:val="00CF2C94"/>
  </w:style>
  <w:style w:type="character" w:customStyle="1" w:styleId="CommentTextChar">
    <w:name w:val="Comment Text Char"/>
    <w:basedOn w:val="DefaultParagraphFont"/>
    <w:link w:val="CommentText"/>
    <w:uiPriority w:val="99"/>
    <w:semiHidden/>
    <w:rsid w:val="00CF2C94"/>
  </w:style>
  <w:style w:type="paragraph" w:styleId="CommentSubject">
    <w:name w:val="annotation subject"/>
    <w:basedOn w:val="CommentText"/>
    <w:next w:val="CommentText"/>
    <w:link w:val="CommentSubjectChar"/>
    <w:uiPriority w:val="99"/>
    <w:semiHidden/>
    <w:unhideWhenUsed/>
    <w:rsid w:val="00CF2C94"/>
    <w:rPr>
      <w:b/>
      <w:bCs/>
      <w:sz w:val="20"/>
      <w:szCs w:val="20"/>
    </w:rPr>
  </w:style>
  <w:style w:type="character" w:customStyle="1" w:styleId="CommentSubjectChar">
    <w:name w:val="Comment Subject Char"/>
    <w:basedOn w:val="CommentTextChar"/>
    <w:link w:val="CommentSubject"/>
    <w:uiPriority w:val="99"/>
    <w:semiHidden/>
    <w:rsid w:val="00CF2C94"/>
    <w:rPr>
      <w:b/>
      <w:bCs/>
      <w:sz w:val="20"/>
      <w:szCs w:val="20"/>
    </w:rPr>
  </w:style>
  <w:style w:type="character" w:styleId="Strong">
    <w:name w:val="Strong"/>
    <w:basedOn w:val="DefaultParagraphFont"/>
    <w:uiPriority w:val="22"/>
    <w:qFormat/>
    <w:rsid w:val="00FE00D4"/>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EastAsia" w:hAnsi="Georgia"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56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style>
  <w:style w:type="table" w:styleId="TableGrid">
    <w:name w:val="Table Grid"/>
    <w:basedOn w:val="TableNormal"/>
    <w:uiPriority w:val="59"/>
    <w:rsid w:val="008A56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A5621"/>
    <w:pPr>
      <w:ind w:left="720"/>
      <w:contextualSpacing/>
    </w:pPr>
  </w:style>
  <w:style w:type="paragraph" w:styleId="BalloonText">
    <w:name w:val="Balloon Text"/>
    <w:basedOn w:val="Normal"/>
    <w:link w:val="BalloonTextChar"/>
    <w:uiPriority w:val="99"/>
    <w:semiHidden/>
    <w:unhideWhenUsed/>
    <w:rsid w:val="008A56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5621"/>
    <w:rPr>
      <w:rFonts w:ascii="Lucida Grande" w:hAnsi="Lucida Grande" w:cs="Lucida Grande"/>
      <w:sz w:val="18"/>
      <w:szCs w:val="18"/>
    </w:rPr>
  </w:style>
  <w:style w:type="character" w:styleId="CommentReference">
    <w:name w:val="annotation reference"/>
    <w:basedOn w:val="DefaultParagraphFont"/>
    <w:uiPriority w:val="99"/>
    <w:semiHidden/>
    <w:unhideWhenUsed/>
    <w:rsid w:val="00CF2C94"/>
    <w:rPr>
      <w:sz w:val="18"/>
      <w:szCs w:val="18"/>
    </w:rPr>
  </w:style>
  <w:style w:type="paragraph" w:styleId="CommentText">
    <w:name w:val="annotation text"/>
    <w:basedOn w:val="Normal"/>
    <w:link w:val="CommentTextChar"/>
    <w:uiPriority w:val="99"/>
    <w:semiHidden/>
    <w:unhideWhenUsed/>
    <w:rsid w:val="00CF2C94"/>
  </w:style>
  <w:style w:type="character" w:customStyle="1" w:styleId="CommentTextChar">
    <w:name w:val="Comment Text Char"/>
    <w:basedOn w:val="DefaultParagraphFont"/>
    <w:link w:val="CommentText"/>
    <w:uiPriority w:val="99"/>
    <w:semiHidden/>
    <w:rsid w:val="00CF2C94"/>
  </w:style>
  <w:style w:type="paragraph" w:styleId="CommentSubject">
    <w:name w:val="annotation subject"/>
    <w:basedOn w:val="CommentText"/>
    <w:next w:val="CommentText"/>
    <w:link w:val="CommentSubjectChar"/>
    <w:uiPriority w:val="99"/>
    <w:semiHidden/>
    <w:unhideWhenUsed/>
    <w:rsid w:val="00CF2C94"/>
    <w:rPr>
      <w:b/>
      <w:bCs/>
      <w:sz w:val="20"/>
      <w:szCs w:val="20"/>
    </w:rPr>
  </w:style>
  <w:style w:type="character" w:customStyle="1" w:styleId="CommentSubjectChar">
    <w:name w:val="Comment Subject Char"/>
    <w:basedOn w:val="CommentTextChar"/>
    <w:link w:val="CommentSubject"/>
    <w:uiPriority w:val="99"/>
    <w:semiHidden/>
    <w:rsid w:val="00CF2C94"/>
    <w:rPr>
      <w:b/>
      <w:bCs/>
      <w:sz w:val="20"/>
      <w:szCs w:val="20"/>
    </w:rPr>
  </w:style>
  <w:style w:type="character" w:styleId="Strong">
    <w:name w:val="Strong"/>
    <w:basedOn w:val="DefaultParagraphFont"/>
    <w:uiPriority w:val="22"/>
    <w:qFormat/>
    <w:rsid w:val="00FE00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TotalTime>
  <Pages>10</Pages>
  <Words>2194</Words>
  <Characters>12507</Characters>
  <Application>Microsoft Macintosh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School of Education, College of William &amp; Mary</Company>
  <LinksUpToDate>false</LinksUpToDate>
  <CharactersWithSpaces>14672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  Harris</dc:creator>
  <cp:keywords/>
  <dc:description/>
  <cp:lastModifiedBy>Judi  Harris</cp:lastModifiedBy>
  <cp:revision>45</cp:revision>
  <cp:lastPrinted>2017-03-24T14:57:00Z</cp:lastPrinted>
  <dcterms:created xsi:type="dcterms:W3CDTF">2017-02-24T19:34:00Z</dcterms:created>
  <dcterms:modified xsi:type="dcterms:W3CDTF">2017-05-08T17:51:00Z</dcterms:modified>
</cp:coreProperties>
</file>